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4A" w:rsidRDefault="00125920" w:rsidP="004F084A">
      <w:pPr>
        <w:spacing w:line="400" w:lineRule="exact"/>
        <w:jc w:val="center"/>
        <w:rPr>
          <w:rFonts w:ascii="宋体" w:hAnsi="宋体"/>
          <w:b/>
          <w:szCs w:val="21"/>
        </w:rPr>
      </w:pPr>
      <w:r w:rsidRPr="00125920">
        <w:rPr>
          <w:rFonts w:ascii="宋体" w:hAnsi="宋体" w:hint="eastAsia"/>
          <w:b/>
          <w:szCs w:val="21"/>
        </w:rPr>
        <w:t>北京化工大学东校区食堂排油烟设备更换项目</w:t>
      </w:r>
      <w:r w:rsidR="004F084A">
        <w:rPr>
          <w:rFonts w:ascii="宋体" w:hAnsi="宋体" w:hint="eastAsia"/>
          <w:b/>
          <w:szCs w:val="21"/>
        </w:rPr>
        <w:t>更正公告</w:t>
      </w:r>
    </w:p>
    <w:p w:rsidR="004D11A1" w:rsidRPr="004E3FE6" w:rsidRDefault="004D11A1" w:rsidP="004E3FE6">
      <w:pPr>
        <w:spacing w:line="400" w:lineRule="exact"/>
        <w:jc w:val="center"/>
        <w:rPr>
          <w:rFonts w:ascii="宋体" w:hAnsi="宋体"/>
          <w:b/>
          <w:szCs w:val="21"/>
        </w:rPr>
      </w:pPr>
    </w:p>
    <w:p w:rsidR="004F084A" w:rsidRDefault="004F084A" w:rsidP="004F084A">
      <w:pPr>
        <w:spacing w:line="360" w:lineRule="auto"/>
        <w:ind w:left="1050" w:hangingChars="500" w:hanging="105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项目名称：</w:t>
      </w:r>
      <w:r w:rsidR="00125920" w:rsidRPr="00125920">
        <w:rPr>
          <w:rFonts w:ascii="宋体" w:hAnsi="宋体" w:hint="eastAsia"/>
          <w:szCs w:val="21"/>
        </w:rPr>
        <w:t>北京化工大学东校区食堂排油烟设备更换项目</w:t>
      </w:r>
    </w:p>
    <w:p w:rsidR="004E3FE6" w:rsidRPr="004E3FE6" w:rsidRDefault="004F084A" w:rsidP="004F084A">
      <w:pPr>
        <w:spacing w:line="360" w:lineRule="auto"/>
        <w:ind w:left="1050" w:hangingChars="500" w:hanging="105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招标编号：</w:t>
      </w:r>
      <w:r w:rsidR="00125920" w:rsidRPr="00125920">
        <w:rPr>
          <w:rFonts w:ascii="宋体" w:hAnsi="宋体" w:cs="宋体" w:hint="eastAsia"/>
          <w:bCs/>
          <w:kern w:val="0"/>
          <w:szCs w:val="21"/>
        </w:rPr>
        <w:t>BUCTHQBZB202003</w:t>
      </w:r>
    </w:p>
    <w:p w:rsidR="004F084A" w:rsidRDefault="00931C81" w:rsidP="004E3FE6">
      <w:pPr>
        <w:spacing w:line="360" w:lineRule="auto"/>
        <w:ind w:leftChars="500" w:left="1050"/>
        <w:jc w:val="left"/>
        <w:rPr>
          <w:rFonts w:ascii="宋体" w:hAnsi="宋体"/>
          <w:szCs w:val="21"/>
        </w:rPr>
      </w:pPr>
      <w:r w:rsidRPr="00584EEC">
        <w:rPr>
          <w:rFonts w:ascii="宋体" w:hAnsi="宋体" w:cs="宋体" w:hint="eastAsia"/>
          <w:bCs/>
          <w:kern w:val="0"/>
          <w:szCs w:val="21"/>
        </w:rPr>
        <w:t>BIECC-ZB</w:t>
      </w:r>
      <w:r w:rsidR="00125920">
        <w:rPr>
          <w:rFonts w:ascii="宋体" w:hAnsi="宋体" w:cs="宋体"/>
          <w:bCs/>
          <w:kern w:val="0"/>
          <w:szCs w:val="21"/>
        </w:rPr>
        <w:t>8126</w:t>
      </w:r>
    </w:p>
    <w:p w:rsidR="004F084A" w:rsidRDefault="004F084A" w:rsidP="004F084A">
      <w:pPr>
        <w:spacing w:line="360" w:lineRule="auto"/>
        <w:ind w:left="1050" w:hangingChars="500" w:hanging="105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采购人名称：</w:t>
      </w:r>
      <w:r>
        <w:rPr>
          <w:rFonts w:ascii="宋体" w:hAnsi="宋体" w:hint="eastAsia"/>
          <w:bCs/>
          <w:szCs w:val="21"/>
        </w:rPr>
        <w:t>北京</w:t>
      </w:r>
      <w:r w:rsidR="004D11A1">
        <w:rPr>
          <w:rFonts w:ascii="宋体" w:hAnsi="宋体" w:hint="eastAsia"/>
          <w:bCs/>
          <w:szCs w:val="21"/>
        </w:rPr>
        <w:t>化工</w:t>
      </w:r>
      <w:r w:rsidR="00111951">
        <w:rPr>
          <w:rFonts w:ascii="宋体" w:hAnsi="宋体" w:hint="eastAsia"/>
          <w:bCs/>
          <w:szCs w:val="21"/>
        </w:rPr>
        <w:t>大学</w:t>
      </w:r>
    </w:p>
    <w:p w:rsidR="004F084A" w:rsidRDefault="004F084A" w:rsidP="004F084A"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采购人地址：</w:t>
      </w:r>
      <w:r w:rsidR="002F56C1" w:rsidRPr="002F56C1">
        <w:rPr>
          <w:rFonts w:ascii="宋体" w:hAnsi="宋体" w:hint="eastAsia"/>
          <w:bCs/>
          <w:szCs w:val="21"/>
        </w:rPr>
        <w:t>北京市朝阳区北三环东路15号</w:t>
      </w:r>
    </w:p>
    <w:p w:rsidR="004F084A" w:rsidRDefault="004F084A" w:rsidP="004F084A">
      <w:pPr>
        <w:widowControl/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szCs w:val="21"/>
        </w:rPr>
        <w:t>采购人联系方式:</w:t>
      </w:r>
      <w:r w:rsidRPr="005E2AC2">
        <w:rPr>
          <w:rFonts w:ascii="宋体" w:hAnsi="宋体" w:hint="eastAsia"/>
          <w:szCs w:val="21"/>
        </w:rPr>
        <w:t xml:space="preserve"> </w:t>
      </w:r>
      <w:r w:rsidR="004E3FE6">
        <w:rPr>
          <w:rFonts w:ascii="宋体" w:hAnsi="宋体" w:hint="eastAsia"/>
          <w:szCs w:val="21"/>
        </w:rPr>
        <w:t>梁</w:t>
      </w:r>
      <w:r w:rsidR="00111951" w:rsidRPr="003E0978">
        <w:rPr>
          <w:rFonts w:ascii="宋体" w:hAnsi="宋体" w:hint="eastAsia"/>
          <w:szCs w:val="21"/>
        </w:rPr>
        <w:t>老师，010-</w:t>
      </w:r>
      <w:r w:rsidR="004D11A1">
        <w:rPr>
          <w:rFonts w:ascii="宋体" w:hAnsi="宋体"/>
          <w:szCs w:val="21"/>
        </w:rPr>
        <w:t>64433870</w:t>
      </w:r>
    </w:p>
    <w:p w:rsidR="004F084A" w:rsidRDefault="004F084A" w:rsidP="004F084A">
      <w:pPr>
        <w:widowControl/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招标代理机构全称：北京国际工程咨询</w:t>
      </w:r>
      <w:r w:rsidR="00111951">
        <w:rPr>
          <w:rFonts w:ascii="宋体" w:hAnsi="宋体" w:hint="eastAsia"/>
          <w:bCs/>
          <w:color w:val="000000"/>
          <w:szCs w:val="21"/>
        </w:rPr>
        <w:t>有限</w:t>
      </w:r>
      <w:r>
        <w:rPr>
          <w:rFonts w:ascii="宋体" w:hAnsi="宋体" w:hint="eastAsia"/>
          <w:bCs/>
          <w:color w:val="000000"/>
          <w:szCs w:val="21"/>
        </w:rPr>
        <w:t xml:space="preserve">公司 </w:t>
      </w:r>
    </w:p>
    <w:p w:rsidR="004F084A" w:rsidRDefault="004F084A" w:rsidP="004F084A">
      <w:pPr>
        <w:widowControl/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招标代理机构地址：</w:t>
      </w:r>
      <w:r>
        <w:rPr>
          <w:rFonts w:ascii="宋体" w:hAnsi="宋体" w:hint="eastAsia"/>
          <w:color w:val="000000"/>
          <w:szCs w:val="21"/>
        </w:rPr>
        <w:t>北京市海淀区学院路30号科大天工大厦A座611室</w:t>
      </w:r>
    </w:p>
    <w:p w:rsidR="004F084A" w:rsidRDefault="004F084A" w:rsidP="004F084A">
      <w:pPr>
        <w:widowControl/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招标代理机构联系方式：</w:t>
      </w:r>
      <w:r>
        <w:rPr>
          <w:rFonts w:ascii="宋体" w:hAnsi="宋体" w:hint="eastAsia"/>
          <w:szCs w:val="21"/>
        </w:rPr>
        <w:t>010-</w:t>
      </w:r>
      <w:r w:rsidR="004D11A1">
        <w:rPr>
          <w:rFonts w:ascii="宋体" w:hAnsi="宋体" w:hint="eastAsia"/>
          <w:color w:val="000000"/>
          <w:szCs w:val="21"/>
        </w:rPr>
        <w:t>8237</w:t>
      </w:r>
      <w:r w:rsidR="004E3FE6">
        <w:rPr>
          <w:rFonts w:ascii="宋体" w:hAnsi="宋体"/>
          <w:color w:val="000000"/>
          <w:szCs w:val="21"/>
        </w:rPr>
        <w:t>6721</w:t>
      </w:r>
    </w:p>
    <w:p w:rsidR="004F084A" w:rsidRDefault="004F084A" w:rsidP="004F084A"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联系人：</w:t>
      </w:r>
      <w:r w:rsidR="00F92A21">
        <w:rPr>
          <w:rFonts w:ascii="宋体" w:hAnsi="宋体" w:hint="eastAsia"/>
          <w:szCs w:val="21"/>
        </w:rPr>
        <w:t>孙经理</w:t>
      </w:r>
    </w:p>
    <w:p w:rsidR="00212A6F" w:rsidRDefault="00420067" w:rsidP="004F084A"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招标公告</w:t>
      </w:r>
      <w:r>
        <w:rPr>
          <w:rFonts w:ascii="宋体" w:hAnsi="宋体" w:hint="eastAsia"/>
          <w:szCs w:val="21"/>
        </w:rPr>
        <w:t>日期</w:t>
      </w:r>
      <w:r w:rsidR="00212A6F">
        <w:rPr>
          <w:rFonts w:ascii="宋体" w:hAnsi="宋体" w:hint="eastAsia"/>
          <w:szCs w:val="21"/>
        </w:rPr>
        <w:t>：2</w:t>
      </w:r>
      <w:r w:rsidR="004E3FE6">
        <w:rPr>
          <w:rFonts w:ascii="宋体" w:hAnsi="宋体"/>
          <w:szCs w:val="21"/>
        </w:rPr>
        <w:t>020</w:t>
      </w:r>
      <w:r w:rsidR="00212A6F">
        <w:rPr>
          <w:rFonts w:ascii="宋体" w:hAnsi="宋体"/>
          <w:szCs w:val="21"/>
        </w:rPr>
        <w:t>年</w:t>
      </w:r>
      <w:r w:rsidR="00F92A21">
        <w:rPr>
          <w:rFonts w:ascii="宋体" w:hAnsi="宋体"/>
          <w:szCs w:val="21"/>
        </w:rPr>
        <w:t>4</w:t>
      </w:r>
      <w:r w:rsidR="00212A6F">
        <w:rPr>
          <w:rFonts w:ascii="宋体" w:hAnsi="宋体" w:hint="eastAsia"/>
          <w:szCs w:val="21"/>
        </w:rPr>
        <w:t>月</w:t>
      </w:r>
      <w:r w:rsidR="00F92A21">
        <w:rPr>
          <w:rFonts w:ascii="宋体" w:hAnsi="宋体"/>
          <w:szCs w:val="21"/>
        </w:rPr>
        <w:t>1</w:t>
      </w:r>
      <w:r w:rsidR="00212A6F">
        <w:rPr>
          <w:rFonts w:ascii="宋体" w:hAnsi="宋体"/>
          <w:szCs w:val="21"/>
        </w:rPr>
        <w:t>日</w:t>
      </w:r>
    </w:p>
    <w:p w:rsidR="00212A6F" w:rsidRDefault="00420067" w:rsidP="004F084A"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更正公告日期</w:t>
      </w:r>
      <w:r w:rsidR="00212A6F">
        <w:rPr>
          <w:rFonts w:ascii="宋体" w:hAnsi="宋体" w:hint="eastAsia"/>
          <w:szCs w:val="21"/>
        </w:rPr>
        <w:t>：2</w:t>
      </w:r>
      <w:r w:rsidR="004E3FE6">
        <w:rPr>
          <w:rFonts w:ascii="宋体" w:hAnsi="宋体"/>
          <w:szCs w:val="21"/>
        </w:rPr>
        <w:t>020</w:t>
      </w:r>
      <w:r w:rsidR="00212A6F">
        <w:rPr>
          <w:rFonts w:ascii="宋体" w:hAnsi="宋体"/>
          <w:szCs w:val="21"/>
        </w:rPr>
        <w:t>年</w:t>
      </w:r>
      <w:r w:rsidR="00F92A21">
        <w:rPr>
          <w:rFonts w:ascii="宋体" w:hAnsi="宋体"/>
          <w:szCs w:val="21"/>
        </w:rPr>
        <w:t>4</w:t>
      </w:r>
      <w:r w:rsidR="00212A6F">
        <w:rPr>
          <w:rFonts w:ascii="宋体" w:hAnsi="宋体" w:hint="eastAsia"/>
          <w:szCs w:val="21"/>
        </w:rPr>
        <w:t>月</w:t>
      </w:r>
      <w:r w:rsidR="00F92A21">
        <w:rPr>
          <w:rFonts w:ascii="宋体" w:hAnsi="宋体"/>
          <w:szCs w:val="21"/>
        </w:rPr>
        <w:t>10</w:t>
      </w:r>
      <w:r w:rsidR="00212A6F">
        <w:rPr>
          <w:rFonts w:ascii="宋体" w:hAnsi="宋体"/>
          <w:szCs w:val="21"/>
        </w:rPr>
        <w:t>日</w:t>
      </w:r>
    </w:p>
    <w:p w:rsidR="004F084A" w:rsidRDefault="004F084A" w:rsidP="004F084A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各投标人：</w:t>
      </w:r>
    </w:p>
    <w:p w:rsidR="00087941" w:rsidRDefault="004F084A" w:rsidP="00087941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针对我公司代理的上述项目有如下事项更正</w:t>
      </w:r>
      <w:r>
        <w:rPr>
          <w:rFonts w:ascii="宋体" w:hAnsi="宋体" w:hint="eastAsia"/>
          <w:szCs w:val="21"/>
        </w:rPr>
        <w:t>：</w:t>
      </w:r>
    </w:p>
    <w:p w:rsidR="00F92A21" w:rsidRDefault="00F92A21" w:rsidP="004E3FE6">
      <w:pPr>
        <w:spacing w:line="360" w:lineRule="auto"/>
        <w:ind w:firstLineChars="200" w:firstLine="420"/>
        <w:rPr>
          <w:rFonts w:hAnsi="宋体"/>
        </w:rPr>
      </w:pP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.</w:t>
      </w:r>
      <w:bookmarkStart w:id="0" w:name="_Toc475725004"/>
      <w:bookmarkStart w:id="1" w:name="_Toc36482737"/>
      <w:r w:rsidRPr="00F92A21">
        <w:rPr>
          <w:rFonts w:hAnsi="宋体" w:hint="eastAsia"/>
        </w:rPr>
        <w:t xml:space="preserve"> </w:t>
      </w:r>
      <w:r>
        <w:rPr>
          <w:rFonts w:hAnsi="宋体" w:hint="eastAsia"/>
        </w:rPr>
        <w:t>“</w:t>
      </w:r>
      <w:r>
        <w:rPr>
          <w:rFonts w:hAnsi="宋体" w:hint="eastAsia"/>
        </w:rPr>
        <w:t>第六章</w:t>
      </w:r>
      <w:r>
        <w:rPr>
          <w:rFonts w:hAnsi="宋体"/>
        </w:rPr>
        <w:t xml:space="preserve"> </w:t>
      </w:r>
      <w:r>
        <w:rPr>
          <w:rFonts w:hAnsi="宋体" w:hint="eastAsia"/>
        </w:rPr>
        <w:t>货物需求一览表及技术规格</w:t>
      </w:r>
      <w:bookmarkEnd w:id="0"/>
      <w:bookmarkEnd w:id="1"/>
      <w:r>
        <w:rPr>
          <w:rFonts w:hAnsi="宋体" w:hint="eastAsia"/>
        </w:rPr>
        <w:t>”中“</w:t>
      </w:r>
      <w:r w:rsidRPr="00F92A21">
        <w:rPr>
          <w:rFonts w:hAnsi="宋体"/>
        </w:rPr>
        <w:t>第二部分</w:t>
      </w:r>
      <w:r w:rsidRPr="00F92A21">
        <w:rPr>
          <w:rFonts w:hAnsi="宋体" w:hint="eastAsia"/>
        </w:rPr>
        <w:t>：</w:t>
      </w:r>
      <w:r w:rsidRPr="00F92A21">
        <w:rPr>
          <w:rFonts w:hAnsi="宋体"/>
        </w:rPr>
        <w:t>项目需求</w:t>
      </w:r>
      <w:r>
        <w:rPr>
          <w:rFonts w:hAnsi="宋体" w:hint="eastAsia"/>
        </w:rPr>
        <w:t>”：</w:t>
      </w:r>
    </w:p>
    <w:p w:rsidR="00F92A21" w:rsidRPr="00F92A21" w:rsidRDefault="00087941" w:rsidP="00F92A21">
      <w:pPr>
        <w:spacing w:line="360" w:lineRule="auto"/>
        <w:ind w:firstLineChars="200" w:firstLine="420"/>
        <w:rPr>
          <w:rFonts w:hAnsi="宋体" w:hint="eastAsia"/>
        </w:rPr>
      </w:pPr>
      <w:r>
        <w:rPr>
          <w:rFonts w:hAnsi="宋体"/>
        </w:rPr>
        <w:t>变更</w:t>
      </w:r>
      <w:r w:rsidR="00F92A21">
        <w:rPr>
          <w:rFonts w:hAnsi="宋体"/>
        </w:rPr>
        <w:t>为</w:t>
      </w:r>
      <w:r w:rsidR="00F92A21">
        <w:rPr>
          <w:rFonts w:hAnsi="宋体" w:hint="eastAsia"/>
        </w:rPr>
        <w:t>：</w:t>
      </w:r>
      <w:r w:rsidR="00F92A21" w:rsidRPr="00F92A21">
        <w:rPr>
          <w:rFonts w:hAnsi="宋体" w:hint="eastAsia"/>
        </w:rPr>
        <w:t>#6</w:t>
      </w:r>
      <w:r w:rsidR="00F92A21" w:rsidRPr="00F92A21">
        <w:rPr>
          <w:rFonts w:hAnsi="宋体" w:hint="eastAsia"/>
        </w:rPr>
        <w:t>、为确保兼容稳定性，投标方为本项目所提供的排烟净化设备中环保排烟罩、湿式油烟净化反应箱、智能化控制箱须为同一生产厂家的产品，以便后续维修和系统稳定性。（提供排烟净化设备</w:t>
      </w:r>
      <w:r>
        <w:rPr>
          <w:rFonts w:hAnsi="宋体" w:hint="eastAsia"/>
        </w:rPr>
        <w:t>产品</w:t>
      </w:r>
      <w:r w:rsidR="00F92A21" w:rsidRPr="00F92A21">
        <w:rPr>
          <w:rFonts w:hAnsi="宋体" w:hint="eastAsia"/>
        </w:rPr>
        <w:t>为同一厂家的承诺书并加盖公章。）</w:t>
      </w:r>
    </w:p>
    <w:p w:rsidR="00F92A21" w:rsidRDefault="00F92A21" w:rsidP="004E3FE6">
      <w:pPr>
        <w:spacing w:line="360" w:lineRule="auto"/>
        <w:ind w:firstLineChars="200" w:firstLine="420"/>
        <w:rPr>
          <w:rFonts w:hAnsi="宋体"/>
        </w:rPr>
      </w:pPr>
      <w:r>
        <w:rPr>
          <w:rFonts w:asciiTheme="minorEastAsia" w:eastAsiaTheme="minorEastAsia" w:hAnsiTheme="minorEastAsia"/>
          <w:szCs w:val="21"/>
        </w:rPr>
        <w:t>2.</w:t>
      </w:r>
      <w:r w:rsidR="00087941" w:rsidRPr="00087941">
        <w:rPr>
          <w:rFonts w:hAnsi="宋体" w:hint="eastAsia"/>
        </w:rPr>
        <w:t xml:space="preserve"> </w:t>
      </w:r>
      <w:r w:rsidR="00087941">
        <w:rPr>
          <w:rFonts w:hAnsi="宋体" w:hint="eastAsia"/>
        </w:rPr>
        <w:t>“第六章</w:t>
      </w:r>
      <w:r w:rsidR="00087941">
        <w:rPr>
          <w:rFonts w:hAnsi="宋体"/>
        </w:rPr>
        <w:t xml:space="preserve"> </w:t>
      </w:r>
      <w:r w:rsidR="00087941">
        <w:rPr>
          <w:rFonts w:hAnsi="宋体" w:hint="eastAsia"/>
        </w:rPr>
        <w:t>货物需求一览表及技术规格”中“</w:t>
      </w:r>
      <w:r w:rsidR="00087941" w:rsidRPr="00F92A21">
        <w:rPr>
          <w:rFonts w:hAnsi="宋体"/>
        </w:rPr>
        <w:t>第二部分</w:t>
      </w:r>
      <w:r w:rsidR="00087941" w:rsidRPr="00F92A21">
        <w:rPr>
          <w:rFonts w:hAnsi="宋体" w:hint="eastAsia"/>
        </w:rPr>
        <w:t>：</w:t>
      </w:r>
      <w:r w:rsidR="00087941" w:rsidRPr="00F92A21">
        <w:rPr>
          <w:rFonts w:hAnsi="宋体"/>
        </w:rPr>
        <w:t>项目需求</w:t>
      </w:r>
      <w:r w:rsidR="00087941">
        <w:rPr>
          <w:rFonts w:hAnsi="宋体" w:hint="eastAsia"/>
        </w:rPr>
        <w:t>”：</w:t>
      </w:r>
    </w:p>
    <w:p w:rsidR="00DD180D" w:rsidRPr="00DD180D" w:rsidRDefault="00DD180D" w:rsidP="00DD180D">
      <w:pPr>
        <w:spacing w:line="360" w:lineRule="auto"/>
        <w:ind w:firstLineChars="200" w:firstLine="420"/>
        <w:rPr>
          <w:rFonts w:hAnsi="宋体"/>
        </w:rPr>
      </w:pPr>
      <w:r w:rsidRPr="00DD180D">
        <w:rPr>
          <w:rFonts w:hAnsi="宋体" w:hint="eastAsia"/>
        </w:rPr>
        <w:t>变更为：</w:t>
      </w:r>
      <w:r w:rsidRPr="00DD180D">
        <w:rPr>
          <w:rFonts w:hAnsi="宋体" w:hint="eastAsia"/>
        </w:rPr>
        <w:t>9</w:t>
      </w:r>
      <w:r w:rsidRPr="00DD180D">
        <w:rPr>
          <w:rFonts w:hAnsi="宋体" w:hint="eastAsia"/>
        </w:rPr>
        <w:t>、安装具有运行状态监控、报警、记录和查询功能的系统或装置并纳入监控平台</w:t>
      </w:r>
      <w:r>
        <w:rPr>
          <w:rFonts w:hint="eastAsia"/>
        </w:rPr>
        <w:t>，</w:t>
      </w:r>
      <w:r>
        <w:t>需要预留相关端口以便后期接入环保部门的在线监控</w:t>
      </w:r>
      <w:r>
        <w:t>平台</w:t>
      </w:r>
      <w:r>
        <w:rPr>
          <w:rFonts w:hint="eastAsia"/>
        </w:rPr>
        <w:t>。</w:t>
      </w:r>
    </w:p>
    <w:p w:rsidR="00087941" w:rsidRDefault="00087941" w:rsidP="004E3FE6">
      <w:pPr>
        <w:spacing w:line="360" w:lineRule="auto"/>
        <w:ind w:firstLineChars="200" w:firstLine="420"/>
        <w:rPr>
          <w:rFonts w:hAnsi="宋体"/>
        </w:rPr>
      </w:pPr>
      <w:bookmarkStart w:id="2" w:name="_GoBack"/>
      <w:bookmarkEnd w:id="2"/>
      <w:r>
        <w:rPr>
          <w:rFonts w:hAnsi="宋体" w:hint="eastAsia"/>
        </w:rPr>
        <w:t>3</w:t>
      </w:r>
      <w:r>
        <w:rPr>
          <w:rFonts w:hAnsi="宋体"/>
        </w:rPr>
        <w:t xml:space="preserve">. </w:t>
      </w:r>
      <w:r>
        <w:rPr>
          <w:rFonts w:hAnsi="宋体" w:hint="eastAsia"/>
        </w:rPr>
        <w:t>“</w:t>
      </w:r>
      <w:r>
        <w:rPr>
          <w:rFonts w:hAnsi="宋体"/>
        </w:rPr>
        <w:t>第七章</w:t>
      </w:r>
      <w:r>
        <w:rPr>
          <w:rFonts w:hAnsi="宋体" w:hint="eastAsia"/>
        </w:rPr>
        <w:t xml:space="preserve"> </w:t>
      </w:r>
      <w:r>
        <w:rPr>
          <w:rFonts w:hAnsi="宋体" w:hint="eastAsia"/>
        </w:rPr>
        <w:t>评标方法和标准”</w:t>
      </w:r>
    </w:p>
    <w:p w:rsidR="00087941" w:rsidRPr="00087941" w:rsidRDefault="00087941" w:rsidP="004E3FE6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变更“相关证书”及“产品先进性”评审细则及分值：</w:t>
      </w:r>
    </w:p>
    <w:tbl>
      <w:tblPr>
        <w:tblW w:w="91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96"/>
        <w:gridCol w:w="2268"/>
        <w:gridCol w:w="5130"/>
      </w:tblGrid>
      <w:tr w:rsidR="00087941" w:rsidRPr="00087941" w:rsidTr="00633ADD">
        <w:trPr>
          <w:trHeight w:val="2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1" w:rsidRPr="00087941" w:rsidRDefault="00087941" w:rsidP="00633AD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87941">
              <w:rPr>
                <w:rFonts w:asciiTheme="minorEastAsia" w:eastAsiaTheme="minorEastAsia" w:hAnsiTheme="minorEastAsia" w:hint="eastAsia"/>
                <w:b/>
                <w:szCs w:val="21"/>
              </w:rPr>
              <w:t>评审</w:t>
            </w:r>
          </w:p>
          <w:p w:rsidR="00087941" w:rsidRPr="00087941" w:rsidRDefault="00087941" w:rsidP="00633AD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87941">
              <w:rPr>
                <w:rFonts w:asciiTheme="minorEastAsia" w:eastAsiaTheme="minorEastAsia" w:hAnsiTheme="minorEastAsia" w:hint="eastAsia"/>
                <w:b/>
                <w:szCs w:val="21"/>
              </w:rPr>
              <w:t>条款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1" w:rsidRPr="00087941" w:rsidRDefault="00087941" w:rsidP="00633AD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87941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1" w:rsidRPr="00087941" w:rsidRDefault="00087941" w:rsidP="00633AD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87941">
              <w:rPr>
                <w:rFonts w:asciiTheme="minorEastAsia" w:eastAsiaTheme="minorEastAsia" w:hAnsiTheme="minorEastAsia" w:hint="eastAsia"/>
                <w:b/>
                <w:szCs w:val="21"/>
              </w:rPr>
              <w:t>评审项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1" w:rsidRPr="00087941" w:rsidRDefault="00087941" w:rsidP="00633AD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87941">
              <w:rPr>
                <w:rFonts w:asciiTheme="minorEastAsia" w:eastAsiaTheme="minorEastAsia" w:hAnsiTheme="minorEastAsia" w:hint="eastAsia"/>
                <w:b/>
                <w:szCs w:val="21"/>
              </w:rPr>
              <w:t>评审细则及分值</w:t>
            </w:r>
          </w:p>
        </w:tc>
      </w:tr>
      <w:tr w:rsidR="00087941" w:rsidRPr="00087941" w:rsidTr="00633ADD">
        <w:trPr>
          <w:trHeight w:val="2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941" w:rsidRPr="00087941" w:rsidRDefault="00087941" w:rsidP="00633ADD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商务部分（2</w:t>
            </w:r>
            <w:r>
              <w:rPr>
                <w:rFonts w:asciiTheme="minorEastAsia" w:eastAsiaTheme="minorEastAsia" w:hAnsiTheme="minorEastAsia"/>
                <w:szCs w:val="21"/>
              </w:rPr>
              <w:t>3分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1" w:rsidRPr="00087941" w:rsidRDefault="00087941" w:rsidP="00633ADD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08794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1" w:rsidRPr="00087941" w:rsidRDefault="00087941" w:rsidP="00633A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941">
              <w:rPr>
                <w:rFonts w:asciiTheme="minorEastAsia" w:eastAsiaTheme="minorEastAsia" w:hAnsiTheme="minorEastAsia" w:hint="eastAsia"/>
                <w:szCs w:val="21"/>
              </w:rPr>
              <w:t>相关证书</w:t>
            </w:r>
          </w:p>
          <w:p w:rsidR="00087941" w:rsidRPr="00087941" w:rsidRDefault="00087941" w:rsidP="00633ADD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087941">
              <w:rPr>
                <w:rFonts w:asciiTheme="minorEastAsia" w:eastAsiaTheme="minorEastAsia" w:hAnsiTheme="minorEastAsia" w:hint="eastAsia"/>
                <w:szCs w:val="21"/>
              </w:rPr>
              <w:t>（5</w:t>
            </w:r>
            <w:r w:rsidRPr="00087941">
              <w:rPr>
                <w:rFonts w:asciiTheme="minorEastAsia" w:eastAsiaTheme="minorEastAsia" w:hAnsiTheme="minorEastAsia"/>
                <w:szCs w:val="21"/>
              </w:rPr>
              <w:t>分</w:t>
            </w:r>
            <w:r w:rsidRPr="0008794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1" w:rsidRPr="00087941" w:rsidRDefault="00087941" w:rsidP="00633ADD">
            <w:pPr>
              <w:rPr>
                <w:rFonts w:asciiTheme="minorEastAsia" w:eastAsiaTheme="minorEastAsia" w:hAnsiTheme="minorEastAsia"/>
                <w:szCs w:val="21"/>
              </w:rPr>
            </w:pPr>
            <w:r w:rsidRPr="00087941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087941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87941">
              <w:rPr>
                <w:rFonts w:asciiTheme="minorEastAsia" w:eastAsiaTheme="minorEastAsia" w:hAnsiTheme="minorEastAsia" w:hint="eastAsia"/>
                <w:szCs w:val="21"/>
              </w:rPr>
              <w:t>核心设备制造商</w:t>
            </w:r>
            <w:proofErr w:type="gramStart"/>
            <w:r w:rsidRPr="00087941">
              <w:rPr>
                <w:rFonts w:asciiTheme="minorEastAsia" w:eastAsiaTheme="minorEastAsia" w:hAnsiTheme="minorEastAsia" w:hint="eastAsia"/>
                <w:szCs w:val="21"/>
              </w:rPr>
              <w:t>每具备</w:t>
            </w:r>
            <w:proofErr w:type="gramEnd"/>
            <w:r w:rsidRPr="00087941">
              <w:rPr>
                <w:rFonts w:asciiTheme="minorEastAsia" w:eastAsiaTheme="minorEastAsia" w:hAnsiTheme="minorEastAsia" w:hint="eastAsia"/>
                <w:szCs w:val="21"/>
              </w:rPr>
              <w:t>一个相关产品专利证书得1分，最多得</w:t>
            </w:r>
            <w:r w:rsidRPr="00087941">
              <w:rPr>
                <w:rFonts w:asciiTheme="minorEastAsia" w:eastAsiaTheme="minorEastAsia" w:hAnsiTheme="minorEastAsia"/>
                <w:szCs w:val="21"/>
              </w:rPr>
              <w:t>3</w:t>
            </w:r>
            <w:r w:rsidRPr="00087941">
              <w:rPr>
                <w:rFonts w:asciiTheme="minorEastAsia" w:eastAsiaTheme="minorEastAsia" w:hAnsiTheme="minorEastAsia" w:hint="eastAsia"/>
                <w:szCs w:val="21"/>
              </w:rPr>
              <w:t>分。</w:t>
            </w:r>
          </w:p>
          <w:p w:rsidR="00087941" w:rsidRPr="00087941" w:rsidRDefault="00087941" w:rsidP="00633ADD">
            <w:pPr>
              <w:rPr>
                <w:rFonts w:asciiTheme="minorEastAsia" w:eastAsiaTheme="minorEastAsia" w:hAnsiTheme="minorEastAsia"/>
                <w:szCs w:val="21"/>
              </w:rPr>
            </w:pPr>
            <w:r w:rsidRPr="00087941">
              <w:rPr>
                <w:rFonts w:asciiTheme="minorEastAsia" w:eastAsiaTheme="minorEastAsia" w:hAnsiTheme="minorEastAsia"/>
                <w:szCs w:val="21"/>
              </w:rPr>
              <w:t>注</w:t>
            </w:r>
            <w:r w:rsidRPr="00087941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087941">
              <w:rPr>
                <w:rFonts w:asciiTheme="minorEastAsia" w:eastAsiaTheme="minorEastAsia" w:hAnsiTheme="minorEastAsia"/>
                <w:szCs w:val="21"/>
              </w:rPr>
              <w:t>需</w:t>
            </w:r>
            <w:r w:rsidRPr="00087941">
              <w:rPr>
                <w:rFonts w:asciiTheme="minorEastAsia" w:eastAsiaTheme="minorEastAsia" w:hAnsiTheme="minorEastAsia" w:hint="eastAsia"/>
                <w:szCs w:val="21"/>
              </w:rPr>
              <w:t>提供证书复印件加盖制造商公章，否则不得分。</w:t>
            </w:r>
          </w:p>
          <w:p w:rsidR="00087941" w:rsidRPr="00087941" w:rsidRDefault="00087941" w:rsidP="00633ADD">
            <w:pPr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087941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087941">
              <w:rPr>
                <w:rFonts w:asciiTheme="minorEastAsia" w:eastAsiaTheme="minorEastAsia" w:hAnsiTheme="minorEastAsia"/>
                <w:szCs w:val="21"/>
              </w:rPr>
              <w:t>.</w:t>
            </w:r>
            <w:r w:rsidRPr="00087941">
              <w:rPr>
                <w:rFonts w:asciiTheme="minorEastAsia" w:eastAsiaTheme="minorEastAsia" w:hAnsiTheme="minorEastAsia" w:cs="宋体" w:hint="eastAsia"/>
                <w:bCs/>
                <w:szCs w:val="21"/>
              </w:rPr>
              <w:t xml:space="preserve"> 投标人具有有效的：</w:t>
            </w:r>
          </w:p>
          <w:p w:rsidR="00087941" w:rsidRPr="00087941" w:rsidRDefault="00087941" w:rsidP="00087941">
            <w:pPr>
              <w:ind w:firstLineChars="100" w:firstLine="210"/>
              <w:jc w:val="left"/>
              <w:rPr>
                <w:rFonts w:asciiTheme="minorEastAsia" w:eastAsiaTheme="minorEastAsia" w:hAnsiTheme="minorEastAsia" w:cs="宋体" w:hint="eastAsia"/>
                <w:bCs/>
                <w:szCs w:val="21"/>
              </w:rPr>
            </w:pPr>
            <w:r w:rsidRPr="00087941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</w:t>
            </w:r>
            <w:r w:rsidRPr="00087941">
              <w:rPr>
                <w:rFonts w:asciiTheme="minorEastAsia" w:eastAsiaTheme="minorEastAsia" w:hAnsiTheme="minorEastAsia" w:cs="宋体"/>
                <w:bCs/>
                <w:szCs w:val="21"/>
              </w:rPr>
              <w:t>)</w:t>
            </w:r>
            <w:r w:rsidRPr="00087941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环保工程专业承包叁级或以上资质；</w:t>
            </w:r>
          </w:p>
          <w:p w:rsidR="00087941" w:rsidRPr="00087941" w:rsidRDefault="00087941" w:rsidP="00633ADD">
            <w:pPr>
              <w:pStyle w:val="a7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941">
              <w:rPr>
                <w:rFonts w:asciiTheme="minorEastAsia" w:eastAsiaTheme="minorEastAsia" w:hAnsiTheme="minorEastAsia" w:cs="宋体" w:hint="eastAsia"/>
                <w:bCs/>
                <w:szCs w:val="21"/>
              </w:rPr>
              <w:lastRenderedPageBreak/>
              <w:t>2)环境管理体系认证证书。</w:t>
            </w:r>
          </w:p>
          <w:p w:rsidR="00087941" w:rsidRPr="00087941" w:rsidRDefault="00087941" w:rsidP="00633ADD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087941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注：每个证书得</w:t>
            </w:r>
            <w:r w:rsidRPr="00087941">
              <w:rPr>
                <w:rFonts w:asciiTheme="minorEastAsia" w:eastAsiaTheme="minorEastAsia" w:hAnsiTheme="minorEastAsia" w:cs="宋体"/>
                <w:bCs/>
                <w:szCs w:val="21"/>
              </w:rPr>
              <w:t>1</w:t>
            </w:r>
            <w:r w:rsidRPr="00087941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分，最多得2分。</w:t>
            </w:r>
            <w:r w:rsidRPr="00087941">
              <w:rPr>
                <w:rFonts w:asciiTheme="minorEastAsia" w:eastAsiaTheme="minorEastAsia" w:hAnsiTheme="minorEastAsia" w:cs="宋体"/>
                <w:bCs/>
                <w:szCs w:val="21"/>
              </w:rPr>
              <w:t>需</w:t>
            </w:r>
            <w:r w:rsidRPr="00087941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提供证书复印件并加盖投标人公章，否则不得分。</w:t>
            </w:r>
          </w:p>
        </w:tc>
      </w:tr>
      <w:tr w:rsidR="00087941" w:rsidRPr="00087941" w:rsidTr="003A1C22">
        <w:trPr>
          <w:cantSplit/>
          <w:trHeight w:val="1043"/>
          <w:jc w:val="center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7941" w:rsidRPr="00087941" w:rsidRDefault="00087941" w:rsidP="00633ADD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技术部分（</w:t>
            </w:r>
            <w:r w:rsidR="003A1C22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3A1C22">
              <w:rPr>
                <w:rFonts w:asciiTheme="minorEastAsia" w:eastAsiaTheme="minorEastAsia" w:hAnsiTheme="minorEastAsia"/>
                <w:szCs w:val="21"/>
              </w:rPr>
              <w:t>5分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1" w:rsidRPr="00087941" w:rsidRDefault="00087941" w:rsidP="00633A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941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1" w:rsidRPr="00087941" w:rsidRDefault="00087941" w:rsidP="00633ADD">
            <w:pPr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087941">
              <w:rPr>
                <w:rFonts w:asciiTheme="minorEastAsia" w:eastAsiaTheme="minorEastAsia" w:hAnsiTheme="minorEastAsia" w:cs="Arial"/>
                <w:szCs w:val="21"/>
              </w:rPr>
              <w:t>产品先进性</w:t>
            </w:r>
          </w:p>
          <w:p w:rsidR="00087941" w:rsidRPr="00087941" w:rsidRDefault="00087941" w:rsidP="003A1C22">
            <w:pPr>
              <w:jc w:val="center"/>
              <w:rPr>
                <w:rFonts w:asciiTheme="minorEastAsia" w:eastAsiaTheme="minorEastAsia" w:hAnsiTheme="minorEastAsia" w:cs="Arial" w:hint="eastAsia"/>
                <w:szCs w:val="21"/>
              </w:rPr>
            </w:pPr>
            <w:r w:rsidRPr="00087941">
              <w:rPr>
                <w:rFonts w:asciiTheme="minorEastAsia" w:eastAsiaTheme="minorEastAsia" w:hAnsiTheme="minorEastAsia" w:cs="Arial" w:hint="eastAsia"/>
                <w:szCs w:val="21"/>
              </w:rPr>
              <w:t>（</w:t>
            </w:r>
            <w:r w:rsidR="003A1C22">
              <w:rPr>
                <w:rFonts w:asciiTheme="minorEastAsia" w:eastAsiaTheme="minorEastAsia" w:hAnsiTheme="minorEastAsia" w:cs="Arial"/>
                <w:szCs w:val="21"/>
              </w:rPr>
              <w:t>4</w:t>
            </w:r>
            <w:r w:rsidRPr="00087941">
              <w:rPr>
                <w:rFonts w:asciiTheme="minorEastAsia" w:eastAsiaTheme="minorEastAsia" w:hAnsiTheme="minorEastAsia" w:cs="Arial" w:hint="eastAsia"/>
                <w:szCs w:val="21"/>
              </w:rPr>
              <w:t>分）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941" w:rsidRPr="00087941" w:rsidRDefault="00087941" w:rsidP="00633ADD">
            <w:pPr>
              <w:tabs>
                <w:tab w:val="left" w:pos="606"/>
              </w:tabs>
              <w:snapToGrid w:val="0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087941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投标设备具有免清洗、节水、低噪音等节能、环保技术的，一个得1分，最多得</w:t>
            </w:r>
            <w:r w:rsidR="003A1C22">
              <w:rPr>
                <w:rFonts w:asciiTheme="minorEastAsia" w:eastAsiaTheme="minorEastAsia" w:hAnsiTheme="minorEastAsia" w:cs="宋体"/>
                <w:bCs/>
                <w:szCs w:val="21"/>
              </w:rPr>
              <w:t>4</w:t>
            </w:r>
            <w:r w:rsidRPr="00087941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分。提供相应的证书复印件或检测报告复印件加盖公章，否则不得分。</w:t>
            </w:r>
          </w:p>
        </w:tc>
      </w:tr>
    </w:tbl>
    <w:p w:rsidR="00F92A21" w:rsidRPr="00087941" w:rsidRDefault="00F92A21" w:rsidP="004E3FE6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F92A21" w:rsidRDefault="00087941" w:rsidP="004E3FE6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4</w:t>
      </w:r>
      <w:r w:rsidR="00F92A21">
        <w:rPr>
          <w:rFonts w:asciiTheme="minorEastAsia" w:eastAsiaTheme="minorEastAsia" w:hAnsiTheme="minorEastAsia"/>
          <w:szCs w:val="21"/>
        </w:rPr>
        <w:t>.本项目</w:t>
      </w:r>
      <w:r w:rsidR="00F92A21" w:rsidRPr="00F92A21">
        <w:rPr>
          <w:rFonts w:asciiTheme="minorEastAsia" w:eastAsiaTheme="minorEastAsia" w:hAnsiTheme="minorEastAsia" w:hint="eastAsia"/>
          <w:szCs w:val="21"/>
        </w:rPr>
        <w:t>投标截止时间及开标时间</w:t>
      </w:r>
      <w:r w:rsidR="00F92A21">
        <w:rPr>
          <w:rFonts w:asciiTheme="minorEastAsia" w:eastAsiaTheme="minorEastAsia" w:hAnsiTheme="minorEastAsia" w:hint="eastAsia"/>
          <w:szCs w:val="21"/>
        </w:rPr>
        <w:t>变更为</w:t>
      </w:r>
      <w:r w:rsidR="00F92A21" w:rsidRPr="00F92A21">
        <w:rPr>
          <w:rFonts w:asciiTheme="minorEastAsia" w:eastAsiaTheme="minorEastAsia" w:hAnsiTheme="minorEastAsia" w:hint="eastAsia"/>
          <w:szCs w:val="21"/>
        </w:rPr>
        <w:t>：20</w:t>
      </w:r>
      <w:r w:rsidR="00F92A21" w:rsidRPr="00F92A21">
        <w:rPr>
          <w:rFonts w:asciiTheme="minorEastAsia" w:eastAsiaTheme="minorEastAsia" w:hAnsiTheme="minorEastAsia"/>
          <w:szCs w:val="21"/>
        </w:rPr>
        <w:t>20</w:t>
      </w:r>
      <w:r w:rsidR="00F92A21" w:rsidRPr="00F92A21">
        <w:rPr>
          <w:rFonts w:asciiTheme="minorEastAsia" w:eastAsiaTheme="minorEastAsia" w:hAnsiTheme="minorEastAsia" w:hint="eastAsia"/>
          <w:szCs w:val="21"/>
        </w:rPr>
        <w:t>年</w:t>
      </w:r>
      <w:r w:rsidR="00F92A21" w:rsidRPr="00F92A21">
        <w:rPr>
          <w:rFonts w:asciiTheme="minorEastAsia" w:eastAsiaTheme="minorEastAsia" w:hAnsiTheme="minorEastAsia"/>
          <w:szCs w:val="21"/>
        </w:rPr>
        <w:t>4</w:t>
      </w:r>
      <w:r w:rsidR="00F92A21" w:rsidRPr="00F92A21">
        <w:rPr>
          <w:rFonts w:asciiTheme="minorEastAsia" w:eastAsiaTheme="minorEastAsia" w:hAnsiTheme="minorEastAsia" w:hint="eastAsia"/>
          <w:szCs w:val="21"/>
        </w:rPr>
        <w:t>月2</w:t>
      </w:r>
      <w:r w:rsidR="00F92A21">
        <w:rPr>
          <w:rFonts w:asciiTheme="minorEastAsia" w:eastAsiaTheme="minorEastAsia" w:hAnsiTheme="minorEastAsia"/>
          <w:szCs w:val="21"/>
        </w:rPr>
        <w:t>6</w:t>
      </w:r>
      <w:r w:rsidR="00F92A21" w:rsidRPr="00F92A21">
        <w:rPr>
          <w:rFonts w:asciiTheme="minorEastAsia" w:eastAsiaTheme="minorEastAsia" w:hAnsiTheme="minorEastAsia" w:hint="eastAsia"/>
          <w:szCs w:val="21"/>
        </w:rPr>
        <w:t>日09时00分</w:t>
      </w:r>
      <w:r w:rsidR="00F92A21" w:rsidRPr="00F92A21">
        <w:rPr>
          <w:rFonts w:asciiTheme="minorEastAsia" w:eastAsiaTheme="minorEastAsia" w:hAnsiTheme="minorEastAsia"/>
          <w:szCs w:val="21"/>
        </w:rPr>
        <w:t>（北京时间）</w:t>
      </w:r>
      <w:r w:rsidR="00F92A21" w:rsidRPr="00F92A21">
        <w:rPr>
          <w:rFonts w:asciiTheme="minorEastAsia" w:eastAsiaTheme="minorEastAsia" w:hAnsiTheme="minorEastAsia" w:hint="eastAsia"/>
          <w:szCs w:val="21"/>
        </w:rPr>
        <w:t>。</w:t>
      </w:r>
    </w:p>
    <w:p w:rsidR="003A1C22" w:rsidRDefault="003A1C22" w:rsidP="004E3FE6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4F084A" w:rsidRPr="004E3FE6" w:rsidRDefault="004F084A" w:rsidP="004E3FE6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4E3FE6">
        <w:rPr>
          <w:rFonts w:asciiTheme="minorEastAsia" w:eastAsiaTheme="minorEastAsia" w:hAnsiTheme="minorEastAsia" w:hint="eastAsia"/>
          <w:szCs w:val="21"/>
        </w:rPr>
        <w:t>其他事宜不变。</w:t>
      </w:r>
    </w:p>
    <w:p w:rsidR="004F084A" w:rsidRDefault="004F084A" w:rsidP="004F084A">
      <w:pPr>
        <w:pStyle w:val="a3"/>
        <w:spacing w:line="360" w:lineRule="auto"/>
        <w:ind w:left="21"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请各投标人根据上述内容安排相应事宜，并务必在收到本更正公告后，加盖单位公章回传到</w:t>
      </w:r>
      <w:r w:rsidR="004E3FE6">
        <w:rPr>
          <w:rFonts w:ascii="宋体" w:hAnsi="宋体" w:hint="eastAsia"/>
          <w:sz w:val="21"/>
          <w:szCs w:val="21"/>
        </w:rPr>
        <w:t>我公司邮箱：</w:t>
      </w:r>
      <w:hyperlink r:id="rId4" w:history="1">
        <w:r w:rsidR="00C256F6" w:rsidRPr="00D34EDB">
          <w:rPr>
            <w:rStyle w:val="a8"/>
            <w:rFonts w:ascii="宋体" w:hAnsi="宋体" w:hint="eastAsia"/>
            <w:sz w:val="21"/>
            <w:szCs w:val="21"/>
          </w:rPr>
          <w:t>j</w:t>
        </w:r>
        <w:r w:rsidR="00C256F6" w:rsidRPr="00D34EDB">
          <w:rPr>
            <w:rStyle w:val="a8"/>
            <w:rFonts w:ascii="宋体" w:hAnsi="宋体"/>
            <w:sz w:val="21"/>
            <w:szCs w:val="21"/>
          </w:rPr>
          <w:t>owena@163.com</w:t>
        </w:r>
      </w:hyperlink>
      <w:r w:rsidR="00C256F6">
        <w:rPr>
          <w:rFonts w:ascii="宋体" w:hAnsi="宋体" w:hint="eastAsia"/>
          <w:sz w:val="21"/>
          <w:szCs w:val="21"/>
        </w:rPr>
        <w:t>，</w:t>
      </w:r>
      <w:r w:rsidR="00C256F6">
        <w:rPr>
          <w:rFonts w:ascii="宋体" w:hAnsi="宋体"/>
          <w:sz w:val="21"/>
          <w:szCs w:val="21"/>
        </w:rPr>
        <w:t>邮</w:t>
      </w:r>
      <w:r w:rsidR="00C256F6">
        <w:rPr>
          <w:rFonts w:ascii="宋体" w:hAnsi="宋体" w:hint="eastAsia"/>
          <w:sz w:val="21"/>
          <w:szCs w:val="21"/>
        </w:rPr>
        <w:t>件主题：Z</w:t>
      </w:r>
      <w:r w:rsidR="00C256F6">
        <w:rPr>
          <w:rFonts w:ascii="宋体" w:hAnsi="宋体"/>
          <w:sz w:val="21"/>
          <w:szCs w:val="21"/>
        </w:rPr>
        <w:t>B8126更正公告回复</w:t>
      </w:r>
      <w:r>
        <w:rPr>
          <w:rFonts w:ascii="宋体" w:hAnsi="宋体" w:hint="eastAsia"/>
          <w:sz w:val="21"/>
          <w:szCs w:val="21"/>
        </w:rPr>
        <w:t>。</w:t>
      </w:r>
    </w:p>
    <w:p w:rsidR="008B42D9" w:rsidRDefault="008B42D9" w:rsidP="008060A7">
      <w:pPr>
        <w:pStyle w:val="a3"/>
        <w:spacing w:line="360" w:lineRule="auto"/>
        <w:ind w:leftChars="271" w:left="569" w:firstLineChars="2050" w:firstLine="4305"/>
        <w:rPr>
          <w:rFonts w:ascii="宋体" w:hAnsi="宋体"/>
          <w:sz w:val="21"/>
          <w:szCs w:val="21"/>
        </w:rPr>
      </w:pPr>
    </w:p>
    <w:p w:rsidR="004F084A" w:rsidRDefault="004F084A" w:rsidP="008060A7">
      <w:pPr>
        <w:pStyle w:val="a3"/>
        <w:spacing w:line="360" w:lineRule="auto"/>
        <w:ind w:leftChars="271" w:left="569" w:firstLineChars="2050" w:firstLine="4305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北京国际工程咨询</w:t>
      </w:r>
      <w:r w:rsidR="00111951">
        <w:rPr>
          <w:rFonts w:ascii="宋体" w:hAnsi="宋体" w:hint="eastAsia"/>
          <w:sz w:val="21"/>
          <w:szCs w:val="21"/>
        </w:rPr>
        <w:t>有限</w:t>
      </w:r>
      <w:r>
        <w:rPr>
          <w:rFonts w:ascii="宋体" w:hAnsi="宋体" w:hint="eastAsia"/>
          <w:sz w:val="21"/>
          <w:szCs w:val="21"/>
        </w:rPr>
        <w:t>公司</w:t>
      </w:r>
    </w:p>
    <w:p w:rsidR="004F084A" w:rsidRDefault="004F084A" w:rsidP="004F084A">
      <w:pPr>
        <w:spacing w:line="40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 xml:space="preserve">                        </w:t>
      </w:r>
      <w:r w:rsidR="00111951">
        <w:rPr>
          <w:rFonts w:ascii="宋体" w:hAnsi="宋体" w:hint="eastAsia"/>
          <w:szCs w:val="21"/>
        </w:rPr>
        <w:t xml:space="preserve">                      </w:t>
      </w:r>
      <w:r w:rsidR="008060A7">
        <w:rPr>
          <w:rFonts w:ascii="宋体" w:hAnsi="宋体"/>
          <w:szCs w:val="21"/>
        </w:rPr>
        <w:t xml:space="preserve">       </w:t>
      </w:r>
      <w:r w:rsidR="004E3FE6">
        <w:rPr>
          <w:rFonts w:ascii="宋体" w:hAnsi="宋体" w:hint="eastAsia"/>
          <w:szCs w:val="21"/>
        </w:rPr>
        <w:t>20</w:t>
      </w:r>
      <w:r w:rsidR="004E3FE6">
        <w:rPr>
          <w:rFonts w:ascii="宋体" w:hAnsi="宋体"/>
          <w:szCs w:val="21"/>
        </w:rPr>
        <w:t>20</w:t>
      </w:r>
      <w:r w:rsidR="00C6461C">
        <w:rPr>
          <w:rFonts w:ascii="宋体" w:hAnsi="宋体" w:hint="eastAsia"/>
          <w:szCs w:val="21"/>
        </w:rPr>
        <w:t>-</w:t>
      </w:r>
      <w:r w:rsidR="003A1C22">
        <w:rPr>
          <w:rFonts w:ascii="宋体" w:hAnsi="宋体"/>
          <w:szCs w:val="21"/>
        </w:rPr>
        <w:t>04</w:t>
      </w:r>
      <w:r w:rsidR="00111951">
        <w:rPr>
          <w:rFonts w:ascii="宋体" w:hAnsi="宋体" w:hint="eastAsia"/>
          <w:szCs w:val="21"/>
        </w:rPr>
        <w:t>-</w:t>
      </w:r>
      <w:r w:rsidR="003A1C22">
        <w:rPr>
          <w:rFonts w:ascii="宋体" w:hAnsi="宋体"/>
          <w:szCs w:val="21"/>
        </w:rPr>
        <w:t>10</w:t>
      </w:r>
    </w:p>
    <w:sectPr w:rsidR="004F0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4A"/>
    <w:rsid w:val="00014D41"/>
    <w:rsid w:val="00087941"/>
    <w:rsid w:val="00111951"/>
    <w:rsid w:val="00125920"/>
    <w:rsid w:val="00155D98"/>
    <w:rsid w:val="00195739"/>
    <w:rsid w:val="001B7AEF"/>
    <w:rsid w:val="00212A6F"/>
    <w:rsid w:val="002655BE"/>
    <w:rsid w:val="002F56C1"/>
    <w:rsid w:val="00313F2E"/>
    <w:rsid w:val="003A1C22"/>
    <w:rsid w:val="00420067"/>
    <w:rsid w:val="004D11A1"/>
    <w:rsid w:val="004E3FE6"/>
    <w:rsid w:val="004F084A"/>
    <w:rsid w:val="00537066"/>
    <w:rsid w:val="00586818"/>
    <w:rsid w:val="006879C6"/>
    <w:rsid w:val="00795555"/>
    <w:rsid w:val="007C1400"/>
    <w:rsid w:val="007F0571"/>
    <w:rsid w:val="008060A7"/>
    <w:rsid w:val="008832F8"/>
    <w:rsid w:val="008B42D9"/>
    <w:rsid w:val="00931C81"/>
    <w:rsid w:val="00947493"/>
    <w:rsid w:val="00954273"/>
    <w:rsid w:val="00AE5592"/>
    <w:rsid w:val="00AE6A1A"/>
    <w:rsid w:val="00B12B02"/>
    <w:rsid w:val="00B61CFD"/>
    <w:rsid w:val="00BF142F"/>
    <w:rsid w:val="00C02BAB"/>
    <w:rsid w:val="00C256F6"/>
    <w:rsid w:val="00C3686F"/>
    <w:rsid w:val="00C614B5"/>
    <w:rsid w:val="00C6461C"/>
    <w:rsid w:val="00DC10FD"/>
    <w:rsid w:val="00DD180D"/>
    <w:rsid w:val="00E201F9"/>
    <w:rsid w:val="00F2605D"/>
    <w:rsid w:val="00F7056A"/>
    <w:rsid w:val="00F92A21"/>
    <w:rsid w:val="00F934C7"/>
    <w:rsid w:val="00F97B2D"/>
    <w:rsid w:val="00FC76FA"/>
    <w:rsid w:val="00FD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E76FF-03C6-4BF0-8041-9F942A05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8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4F084A"/>
    <w:pPr>
      <w:ind w:left="570" w:hanging="30"/>
    </w:pPr>
    <w:rPr>
      <w:sz w:val="28"/>
      <w:szCs w:val="20"/>
    </w:rPr>
  </w:style>
  <w:style w:type="character" w:customStyle="1" w:styleId="Char">
    <w:name w:val="正文文本缩进 Char"/>
    <w:basedOn w:val="a0"/>
    <w:link w:val="a3"/>
    <w:rsid w:val="004F084A"/>
    <w:rPr>
      <w:rFonts w:ascii="Times New Roman" w:eastAsia="宋体" w:hAnsi="Times New Roman" w:cs="Times New Roman"/>
      <w:sz w:val="28"/>
      <w:szCs w:val="20"/>
    </w:rPr>
  </w:style>
  <w:style w:type="paragraph" w:styleId="a4">
    <w:name w:val="annotation text"/>
    <w:basedOn w:val="a"/>
    <w:link w:val="Char0"/>
    <w:uiPriority w:val="99"/>
    <w:unhideWhenUsed/>
    <w:qFormat/>
    <w:rsid w:val="00C02BAB"/>
    <w:pPr>
      <w:spacing w:line="360" w:lineRule="auto"/>
      <w:jc w:val="lef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Char0">
    <w:name w:val="批注文字 Char"/>
    <w:basedOn w:val="a0"/>
    <w:link w:val="a4"/>
    <w:uiPriority w:val="99"/>
    <w:qFormat/>
    <w:rsid w:val="00C02BAB"/>
    <w:rPr>
      <w:sz w:val="24"/>
    </w:rPr>
  </w:style>
  <w:style w:type="character" w:styleId="a5">
    <w:name w:val="annotation reference"/>
    <w:basedOn w:val="a0"/>
    <w:unhideWhenUsed/>
    <w:qFormat/>
    <w:rsid w:val="00C02BAB"/>
    <w:rPr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C02B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BAB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Char2"/>
    <w:uiPriority w:val="99"/>
    <w:semiHidden/>
    <w:unhideWhenUsed/>
    <w:rsid w:val="00087941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087941"/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C256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wena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dcterms:created xsi:type="dcterms:W3CDTF">2018-12-19T08:06:00Z</dcterms:created>
  <dcterms:modified xsi:type="dcterms:W3CDTF">2020-04-10T09:47:00Z</dcterms:modified>
</cp:coreProperties>
</file>