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11" w:rsidRPr="00B91511" w:rsidRDefault="00B91511" w:rsidP="00B91511">
      <w:pPr>
        <w:spacing w:line="360" w:lineRule="auto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B91511">
        <w:rPr>
          <w:rFonts w:ascii="仿宋" w:eastAsia="仿宋" w:hAnsi="仿宋" w:hint="eastAsia"/>
          <w:b/>
          <w:bCs/>
          <w:color w:val="000000"/>
          <w:sz w:val="30"/>
          <w:szCs w:val="30"/>
        </w:rPr>
        <w:t>遴选公告</w:t>
      </w:r>
    </w:p>
    <w:p w:rsidR="00B91511" w:rsidRDefault="00B91511" w:rsidP="00B9151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B91511" w:rsidRPr="007D10E9" w:rsidRDefault="00B91511" w:rsidP="00B9151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北京国际工程咨询</w:t>
      </w:r>
      <w:r w:rsidR="0021694A">
        <w:rPr>
          <w:rFonts w:ascii="仿宋_GB2312" w:eastAsia="仿宋_GB2312" w:hint="eastAsia"/>
          <w:sz w:val="24"/>
        </w:rPr>
        <w:t>有限</w:t>
      </w:r>
      <w:r w:rsidRPr="007D10E9">
        <w:rPr>
          <w:rFonts w:ascii="仿宋_GB2312" w:eastAsia="仿宋_GB2312" w:hint="eastAsia"/>
          <w:sz w:val="24"/>
        </w:rPr>
        <w:t>公司受</w:t>
      </w:r>
      <w:r w:rsidRPr="0021694A">
        <w:rPr>
          <w:rFonts w:ascii="仿宋_GB2312" w:eastAsia="仿宋_GB2312" w:hint="eastAsia"/>
          <w:sz w:val="24"/>
        </w:rPr>
        <w:t>北京</w:t>
      </w:r>
      <w:r w:rsidR="00C45286">
        <w:rPr>
          <w:rFonts w:ascii="仿宋_GB2312" w:eastAsia="仿宋_GB2312" w:hint="eastAsia"/>
          <w:sz w:val="24"/>
        </w:rPr>
        <w:t>化工</w:t>
      </w:r>
      <w:r w:rsidRPr="0021694A">
        <w:rPr>
          <w:rFonts w:ascii="仿宋_GB2312" w:eastAsia="仿宋_GB2312" w:hint="eastAsia"/>
          <w:sz w:val="24"/>
        </w:rPr>
        <w:t>大学</w:t>
      </w:r>
      <w:r w:rsidRPr="007D10E9">
        <w:rPr>
          <w:rFonts w:ascii="仿宋_GB2312" w:eastAsia="仿宋_GB2312" w:hint="eastAsia"/>
          <w:sz w:val="24"/>
        </w:rPr>
        <w:t>的委托，对</w:t>
      </w:r>
      <w:r w:rsidR="00A43957">
        <w:rPr>
          <w:rFonts w:ascii="仿宋_GB2312" w:eastAsia="仿宋_GB2312" w:hint="eastAsia"/>
          <w:sz w:val="24"/>
        </w:rPr>
        <w:t>北京化工大学中文纸质图书供应商</w:t>
      </w:r>
      <w:r w:rsidRPr="007D10E9">
        <w:rPr>
          <w:rFonts w:ascii="仿宋_GB2312" w:eastAsia="仿宋_GB2312" w:hint="eastAsia"/>
          <w:sz w:val="24"/>
        </w:rPr>
        <w:t>进行遴选，</w:t>
      </w:r>
      <w:r w:rsidR="00C45286">
        <w:rPr>
          <w:rFonts w:ascii="仿宋_GB2312" w:eastAsia="仿宋_GB2312" w:hint="eastAsia"/>
          <w:sz w:val="24"/>
        </w:rPr>
        <w:t>欢迎对此项目有意向且承接能力符合要求的</w:t>
      </w:r>
      <w:r w:rsidR="002D1B39">
        <w:rPr>
          <w:rFonts w:ascii="仿宋_GB2312" w:eastAsia="仿宋_GB2312" w:hint="eastAsia"/>
          <w:sz w:val="24"/>
        </w:rPr>
        <w:t>供应</w:t>
      </w:r>
      <w:r>
        <w:rPr>
          <w:rFonts w:ascii="仿宋_GB2312" w:eastAsia="仿宋_GB2312" w:hint="eastAsia"/>
          <w:sz w:val="24"/>
        </w:rPr>
        <w:t>商前来参加遴选</w:t>
      </w:r>
      <w:r w:rsidRPr="007D10E9">
        <w:rPr>
          <w:rFonts w:ascii="仿宋_GB2312" w:eastAsia="仿宋_GB2312" w:hint="eastAsia"/>
          <w:sz w:val="24"/>
        </w:rPr>
        <w:t>。</w:t>
      </w:r>
    </w:p>
    <w:p w:rsidR="00B91511" w:rsidRPr="007D10E9" w:rsidRDefault="00A97F92" w:rsidP="00B915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 w:rsidR="00B91511" w:rsidRPr="007D10E9">
        <w:rPr>
          <w:rFonts w:ascii="仿宋_GB2312" w:eastAsia="仿宋_GB2312" w:hint="eastAsia"/>
          <w:sz w:val="24"/>
        </w:rPr>
        <w:t>项目名称：</w:t>
      </w:r>
      <w:r w:rsidR="00A43957">
        <w:rPr>
          <w:rFonts w:ascii="仿宋_GB2312" w:eastAsia="仿宋_GB2312" w:hint="eastAsia"/>
          <w:sz w:val="24"/>
        </w:rPr>
        <w:t>北京化工大学中文纸质图书供应商遴选</w:t>
      </w:r>
    </w:p>
    <w:p w:rsidR="00B91511" w:rsidRPr="00D82B57" w:rsidRDefault="00A97F92" w:rsidP="00B915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="00B91511" w:rsidRPr="007D10E9">
        <w:rPr>
          <w:rFonts w:ascii="仿宋_GB2312" w:eastAsia="仿宋_GB2312" w:hint="eastAsia"/>
          <w:sz w:val="24"/>
        </w:rPr>
        <w:t>遴选编号：BIECC-ZB</w:t>
      </w:r>
      <w:r w:rsidR="00A43957">
        <w:rPr>
          <w:rFonts w:ascii="仿宋_GB2312" w:eastAsia="仿宋_GB2312" w:hint="eastAsia"/>
          <w:sz w:val="24"/>
        </w:rPr>
        <w:t>7174</w:t>
      </w:r>
    </w:p>
    <w:p w:rsidR="00B91511" w:rsidRDefault="00A97F92" w:rsidP="00B91511">
      <w:pPr>
        <w:spacing w:line="360" w:lineRule="auto"/>
        <w:rPr>
          <w:rFonts w:ascii="仿宋_GB2312" w:eastAsia="仿宋_GB2312" w:hAnsi="宋体"/>
          <w:sz w:val="24"/>
          <w:lang w:val="zh-CN"/>
        </w:rPr>
      </w:pPr>
      <w:r>
        <w:rPr>
          <w:rFonts w:ascii="仿宋_GB2312" w:eastAsia="仿宋_GB2312" w:hint="eastAsia"/>
          <w:sz w:val="24"/>
        </w:rPr>
        <w:t>3.</w:t>
      </w:r>
      <w:r w:rsidR="000C0D2A">
        <w:rPr>
          <w:rFonts w:ascii="仿宋_GB2312" w:eastAsia="仿宋_GB2312" w:hint="eastAsia"/>
          <w:sz w:val="24"/>
        </w:rPr>
        <w:t>服务</w:t>
      </w:r>
      <w:r w:rsidR="0021694A">
        <w:rPr>
          <w:rFonts w:ascii="仿宋_GB2312" w:eastAsia="仿宋_GB2312" w:hint="eastAsia"/>
          <w:sz w:val="24"/>
        </w:rPr>
        <w:t>需求</w:t>
      </w:r>
      <w:r w:rsidR="00B91511" w:rsidRPr="007D10E9">
        <w:rPr>
          <w:rFonts w:ascii="仿宋_GB2312" w:eastAsia="仿宋_GB2312" w:hint="eastAsia"/>
          <w:sz w:val="24"/>
        </w:rPr>
        <w:t>：</w:t>
      </w:r>
      <w:r w:rsidR="00B91511">
        <w:rPr>
          <w:rFonts w:ascii="仿宋_GB2312" w:eastAsia="仿宋_GB2312" w:hint="eastAsia"/>
          <w:sz w:val="24"/>
        </w:rPr>
        <w:t>详</w:t>
      </w:r>
      <w:r w:rsidR="00E06774">
        <w:rPr>
          <w:rFonts w:ascii="仿宋_GB2312" w:eastAsia="仿宋_GB2312" w:hAnsi="宋体" w:hint="eastAsia"/>
          <w:sz w:val="24"/>
          <w:lang w:val="zh-CN"/>
        </w:rPr>
        <w:t>见</w:t>
      </w:r>
      <w:r w:rsidR="00A85B81">
        <w:rPr>
          <w:rFonts w:ascii="仿宋_GB2312" w:eastAsia="仿宋_GB2312" w:hAnsi="宋体" w:hint="eastAsia"/>
          <w:sz w:val="24"/>
          <w:lang w:val="zh-CN"/>
        </w:rPr>
        <w:t>遴选文件第六</w:t>
      </w:r>
      <w:r w:rsidR="00B91511" w:rsidRPr="007D10E9">
        <w:rPr>
          <w:rFonts w:ascii="仿宋_GB2312" w:eastAsia="仿宋_GB2312" w:hAnsi="宋体" w:hint="eastAsia"/>
          <w:sz w:val="24"/>
          <w:lang w:val="zh-CN"/>
        </w:rPr>
        <w:t>章。</w:t>
      </w:r>
    </w:p>
    <w:p w:rsidR="00B91511" w:rsidRDefault="00A97F92" w:rsidP="00B91511">
      <w:pPr>
        <w:spacing w:line="360" w:lineRule="auto"/>
        <w:rPr>
          <w:rFonts w:ascii="仿宋_GB2312" w:eastAsia="仿宋_GB2312" w:hAnsi="宋体"/>
          <w:sz w:val="24"/>
          <w:lang w:val="zh-CN"/>
        </w:rPr>
      </w:pPr>
      <w:r>
        <w:rPr>
          <w:rFonts w:ascii="仿宋_GB2312" w:eastAsia="仿宋_GB2312" w:hAnsi="宋体" w:hint="eastAsia"/>
          <w:sz w:val="24"/>
          <w:lang w:val="zh-CN"/>
        </w:rPr>
        <w:t>4.</w:t>
      </w:r>
      <w:r w:rsidR="00B91511" w:rsidRPr="00B91511">
        <w:rPr>
          <w:rFonts w:ascii="仿宋_GB2312" w:eastAsia="仿宋_GB2312" w:hAnsi="宋体" w:hint="eastAsia"/>
          <w:sz w:val="24"/>
          <w:lang w:val="zh-CN"/>
        </w:rPr>
        <w:t>项目内容：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8"/>
        <w:gridCol w:w="1277"/>
        <w:gridCol w:w="2835"/>
      </w:tblGrid>
      <w:tr w:rsidR="00A43957" w:rsidRPr="00485137" w:rsidTr="00EA54E1">
        <w:tc>
          <w:tcPr>
            <w:tcW w:w="992" w:type="dxa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85137">
              <w:rPr>
                <w:rFonts w:ascii="仿宋" w:eastAsia="仿宋" w:hAnsi="仿宋" w:hint="eastAsia"/>
                <w:sz w:val="24"/>
              </w:rPr>
              <w:t>包号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85137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85137">
              <w:rPr>
                <w:rFonts w:ascii="仿宋" w:eastAsia="仿宋" w:hAnsi="仿宋" w:hint="eastAsia"/>
                <w:sz w:val="24"/>
              </w:rPr>
              <w:t>入围数量</w:t>
            </w:r>
          </w:p>
        </w:tc>
        <w:tc>
          <w:tcPr>
            <w:tcW w:w="2835" w:type="dxa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85137">
              <w:rPr>
                <w:rFonts w:ascii="仿宋" w:eastAsia="仿宋" w:hAnsi="仿宋" w:hint="eastAsia"/>
                <w:sz w:val="24"/>
              </w:rPr>
              <w:t>服务期限</w:t>
            </w:r>
          </w:p>
        </w:tc>
      </w:tr>
      <w:tr w:rsidR="00A43957" w:rsidRPr="00485137" w:rsidTr="00EA54E1">
        <w:tc>
          <w:tcPr>
            <w:tcW w:w="992" w:type="dxa"/>
            <w:vAlign w:val="center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85137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中文纸质图书供应商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 w:rsidRPr="00485137">
              <w:rPr>
                <w:rFonts w:ascii="仿宋" w:eastAsia="仿宋" w:hAnsi="仿宋"/>
                <w:sz w:val="24"/>
              </w:rPr>
              <w:t>家</w:t>
            </w:r>
          </w:p>
        </w:tc>
        <w:tc>
          <w:tcPr>
            <w:tcW w:w="2835" w:type="dxa"/>
            <w:vAlign w:val="center"/>
          </w:tcPr>
          <w:p w:rsidR="00A43957" w:rsidRPr="00485137" w:rsidRDefault="00A43957" w:rsidP="00EA54E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自合同签订之日起两</w:t>
            </w:r>
            <w:r w:rsidRPr="00485137">
              <w:rPr>
                <w:rFonts w:ascii="仿宋" w:eastAsia="仿宋" w:hAnsi="仿宋"/>
                <w:sz w:val="24"/>
              </w:rPr>
              <w:t>年</w:t>
            </w:r>
          </w:p>
        </w:tc>
      </w:tr>
    </w:tbl>
    <w:p w:rsidR="00136454" w:rsidRDefault="00136454" w:rsidP="00B915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="00516DC2">
        <w:rPr>
          <w:rFonts w:ascii="仿宋_GB2312" w:eastAsia="仿宋_GB2312"/>
          <w:sz w:val="24"/>
        </w:rPr>
        <w:t>.合格供应</w:t>
      </w:r>
      <w:r>
        <w:rPr>
          <w:rFonts w:ascii="仿宋_GB2312" w:eastAsia="仿宋_GB2312"/>
          <w:sz w:val="24"/>
        </w:rPr>
        <w:t>商</w:t>
      </w:r>
      <w:r>
        <w:rPr>
          <w:rFonts w:ascii="仿宋_GB2312" w:eastAsia="仿宋_GB2312" w:hint="eastAsia"/>
          <w:sz w:val="24"/>
        </w:rPr>
        <w:t>：</w:t>
      </w:r>
    </w:p>
    <w:p w:rsidR="00A43957" w:rsidRPr="00485137" w:rsidRDefault="00A43957" w:rsidP="00A43957">
      <w:pPr>
        <w:spacing w:line="360" w:lineRule="auto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1</w:t>
      </w:r>
      <w:r w:rsidRPr="00485137">
        <w:rPr>
          <w:rFonts w:ascii="仿宋_GB2312" w:eastAsia="仿宋_GB2312" w:hint="eastAsia"/>
          <w:sz w:val="24"/>
        </w:rPr>
        <w:t>）在中华人民共和国境内注册，能够独立承担民事责任，有生产或供应能力的本国供应商，包括法人、其他组织、自然人。</w:t>
      </w:r>
    </w:p>
    <w:p w:rsidR="00A43957" w:rsidRPr="00485137" w:rsidRDefault="00A43957" w:rsidP="00A43957">
      <w:pPr>
        <w:spacing w:line="360" w:lineRule="auto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2</w:t>
      </w:r>
      <w:r w:rsidRPr="00485137">
        <w:rPr>
          <w:rFonts w:ascii="仿宋_GB2312" w:eastAsia="仿宋_GB2312" w:hint="eastAsia"/>
          <w:sz w:val="24"/>
        </w:rPr>
        <w:t>）具有良好的商业信誉和健全的财务会计制度。</w:t>
      </w:r>
    </w:p>
    <w:p w:rsidR="00A43957" w:rsidRPr="00485137" w:rsidRDefault="00A43957" w:rsidP="00A43957">
      <w:pPr>
        <w:spacing w:line="360" w:lineRule="auto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3</w:t>
      </w:r>
      <w:r w:rsidRPr="00485137">
        <w:rPr>
          <w:rFonts w:ascii="仿宋_GB2312" w:eastAsia="仿宋_GB2312" w:hint="eastAsia"/>
          <w:sz w:val="24"/>
        </w:rPr>
        <w:t>）具有依法缴纳税收和社会保障资金的良好记录。</w:t>
      </w:r>
    </w:p>
    <w:p w:rsidR="00A43957" w:rsidRPr="00485137" w:rsidRDefault="00A43957" w:rsidP="00A43957">
      <w:pPr>
        <w:spacing w:line="360" w:lineRule="auto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4</w:t>
      </w:r>
      <w:r w:rsidRPr="00485137">
        <w:rPr>
          <w:rFonts w:ascii="仿宋_GB2312" w:eastAsia="仿宋_GB2312" w:hint="eastAsia"/>
          <w:sz w:val="24"/>
        </w:rPr>
        <w:t>）近三年经营活动中没有重大违法记录</w:t>
      </w:r>
      <w:r>
        <w:rPr>
          <w:rFonts w:ascii="仿宋_GB2312" w:eastAsia="仿宋_GB2312" w:hint="eastAsia"/>
          <w:sz w:val="24"/>
        </w:rPr>
        <w:t>，</w:t>
      </w:r>
      <w:r w:rsidRPr="00485137">
        <w:rPr>
          <w:rFonts w:ascii="仿宋_GB2312" w:eastAsia="仿宋_GB2312" w:hint="eastAsia"/>
          <w:sz w:val="24"/>
        </w:rPr>
        <w:t>没有骗取中标或中标后不履行合同义务</w:t>
      </w:r>
      <w:r>
        <w:rPr>
          <w:rFonts w:ascii="仿宋_GB2312" w:eastAsia="仿宋_GB2312" w:hint="eastAsia"/>
          <w:sz w:val="24"/>
        </w:rPr>
        <w:t>的行为</w:t>
      </w:r>
      <w:r w:rsidRPr="00485137">
        <w:rPr>
          <w:rFonts w:ascii="仿宋_GB2312" w:eastAsia="仿宋_GB2312" w:hint="eastAsia"/>
          <w:sz w:val="24"/>
        </w:rPr>
        <w:t>。</w:t>
      </w:r>
    </w:p>
    <w:p w:rsidR="00A43957" w:rsidRPr="00485137" w:rsidRDefault="00A43957" w:rsidP="00A43957">
      <w:pPr>
        <w:spacing w:line="360" w:lineRule="auto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5</w:t>
      </w:r>
      <w:r w:rsidRPr="00485137">
        <w:rPr>
          <w:rFonts w:ascii="仿宋_GB2312" w:eastAsia="仿宋_GB2312" w:hint="eastAsia"/>
          <w:sz w:val="24"/>
        </w:rPr>
        <w:t>）遵守国家有关法律、法规、规章。</w:t>
      </w:r>
    </w:p>
    <w:p w:rsidR="00A43957" w:rsidRDefault="00A43957" w:rsidP="00A43957">
      <w:pPr>
        <w:spacing w:line="360" w:lineRule="auto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6</w:t>
      </w:r>
      <w:r w:rsidRPr="00485137"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具有</w:t>
      </w:r>
      <w:r w:rsidRPr="00617126">
        <w:rPr>
          <w:rFonts w:ascii="仿宋_GB2312" w:eastAsia="仿宋_GB2312" w:hint="eastAsia"/>
          <w:sz w:val="24"/>
        </w:rPr>
        <w:t>省级或以上新闻出版部门颁发的中华人民共和国出版物经营许可证</w:t>
      </w:r>
      <w:r w:rsidRPr="00E7777F">
        <w:rPr>
          <w:rFonts w:ascii="仿宋_GB2312" w:eastAsia="仿宋_GB2312" w:hint="eastAsia"/>
          <w:sz w:val="24"/>
        </w:rPr>
        <w:t>。</w:t>
      </w:r>
    </w:p>
    <w:p w:rsidR="00A43957" w:rsidRPr="00485137" w:rsidRDefault="00A43957" w:rsidP="00A43957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 w:rsidRPr="00485137">
        <w:rPr>
          <w:rFonts w:ascii="仿宋_GB2312" w:eastAsia="仿宋_GB2312" w:hint="eastAsia"/>
          <w:sz w:val="24"/>
        </w:rPr>
        <w:t>）</w:t>
      </w:r>
      <w:r w:rsidRPr="00485137">
        <w:rPr>
          <w:rFonts w:ascii="仿宋_GB2312" w:eastAsia="仿宋_GB2312"/>
          <w:sz w:val="24"/>
        </w:rPr>
        <w:t>单位负责人为同一人或者存在直接控股、管理关系的不同</w:t>
      </w:r>
      <w:r w:rsidRPr="00485137">
        <w:rPr>
          <w:rFonts w:ascii="仿宋_GB2312" w:eastAsia="仿宋_GB2312" w:hint="eastAsia"/>
          <w:sz w:val="24"/>
        </w:rPr>
        <w:t>供应商</w:t>
      </w:r>
      <w:r w:rsidRPr="00485137">
        <w:rPr>
          <w:rFonts w:ascii="仿宋_GB2312" w:eastAsia="仿宋_GB2312"/>
          <w:sz w:val="24"/>
        </w:rPr>
        <w:t>，不得</w:t>
      </w:r>
      <w:r w:rsidRPr="00485137">
        <w:rPr>
          <w:rFonts w:ascii="仿宋_GB2312" w:eastAsia="仿宋_GB2312" w:hint="eastAsia"/>
          <w:sz w:val="24"/>
        </w:rPr>
        <w:t>同时</w:t>
      </w:r>
      <w:r w:rsidRPr="00485137">
        <w:rPr>
          <w:rFonts w:ascii="仿宋_GB2312" w:eastAsia="仿宋_GB2312"/>
          <w:sz w:val="24"/>
        </w:rPr>
        <w:t>参加</w:t>
      </w:r>
      <w:r w:rsidRPr="00485137">
        <w:rPr>
          <w:rFonts w:ascii="仿宋_GB2312" w:eastAsia="仿宋_GB2312" w:hint="eastAsia"/>
          <w:sz w:val="24"/>
        </w:rPr>
        <w:t>本项目同一包的遴选</w:t>
      </w:r>
      <w:r w:rsidRPr="00485137">
        <w:rPr>
          <w:rFonts w:ascii="仿宋_GB2312" w:eastAsia="仿宋_GB2312"/>
          <w:sz w:val="24"/>
        </w:rPr>
        <w:t>。</w:t>
      </w:r>
      <w:r w:rsidRPr="00485137">
        <w:rPr>
          <w:rFonts w:ascii="仿宋_GB2312" w:eastAsia="仿宋_GB2312" w:hint="eastAsia"/>
          <w:sz w:val="24"/>
        </w:rPr>
        <w:t>为本项目提供整体设计、规范编制或者项目管理、监理、检测等服务的供应商，不得再参加本项目遴选。本项目的采购代理机构及其分支机构不得参加本项目遴选。</w:t>
      </w:r>
    </w:p>
    <w:p w:rsidR="00A43957" w:rsidRPr="00485137" w:rsidRDefault="00A43957" w:rsidP="00A43957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8</w:t>
      </w:r>
      <w:r w:rsidRPr="00485137">
        <w:rPr>
          <w:rFonts w:ascii="仿宋_GB2312" w:eastAsia="仿宋_GB2312" w:hint="eastAsia"/>
          <w:sz w:val="24"/>
        </w:rPr>
        <w:t>）通过“信用中国”网站（www.creditchina.gov.cn）和中国政府采购网（www.ccgp.gov.cn）查询信用记录（截止时点为递交遴选响应文件截止时间），对列入失信被执行人、重大税收违法案件当事人、政府采购严重违法失信行为记录名单的供应商，没有资格参加本次遴选活动。</w:t>
      </w:r>
    </w:p>
    <w:p w:rsidR="00A43957" w:rsidRPr="00485137" w:rsidRDefault="00A43957" w:rsidP="00A43957">
      <w:pPr>
        <w:spacing w:before="120" w:line="360" w:lineRule="auto"/>
        <w:ind w:left="53" w:hanging="5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9</w:t>
      </w:r>
      <w:r w:rsidRPr="00485137">
        <w:rPr>
          <w:rFonts w:ascii="仿宋_GB2312" w:eastAsia="仿宋_GB2312" w:hint="eastAsia"/>
          <w:sz w:val="24"/>
        </w:rPr>
        <w:t>）本项目不接受联合体。</w:t>
      </w:r>
    </w:p>
    <w:p w:rsidR="00136454" w:rsidRDefault="00A43957" w:rsidP="00A43957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lastRenderedPageBreak/>
        <w:t>10</w:t>
      </w:r>
      <w:r w:rsidRPr="00485137">
        <w:rPr>
          <w:rFonts w:ascii="仿宋_GB2312" w:eastAsia="仿宋_GB2312" w:hint="eastAsia"/>
          <w:sz w:val="24"/>
        </w:rPr>
        <w:t>）供应商必须购买遴选文件并登记备案，否则没有资格参加本项目遴选。</w:t>
      </w:r>
    </w:p>
    <w:p w:rsidR="00B91511" w:rsidRDefault="00136454" w:rsidP="00B91511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 w:rsidR="00B91511" w:rsidRPr="007D10E9">
        <w:rPr>
          <w:rFonts w:ascii="仿宋_GB2312" w:eastAsia="仿宋_GB2312"/>
          <w:sz w:val="24"/>
        </w:rPr>
        <w:t>.</w:t>
      </w:r>
      <w:r w:rsidR="00B91511" w:rsidRPr="007D10E9">
        <w:rPr>
          <w:rFonts w:ascii="仿宋_GB2312" w:eastAsia="仿宋_GB2312" w:hint="eastAsia"/>
          <w:sz w:val="24"/>
        </w:rPr>
        <w:t xml:space="preserve">  </w:t>
      </w:r>
      <w:r w:rsidR="00B91511">
        <w:rPr>
          <w:rFonts w:ascii="仿宋_GB2312" w:eastAsia="仿宋_GB2312" w:hint="eastAsia"/>
          <w:sz w:val="24"/>
        </w:rPr>
        <w:t>购买</w:t>
      </w:r>
      <w:r w:rsidR="00B91511" w:rsidRPr="007D10E9">
        <w:rPr>
          <w:rFonts w:ascii="仿宋_GB2312" w:eastAsia="仿宋_GB2312" w:hint="eastAsia"/>
          <w:sz w:val="24"/>
        </w:rPr>
        <w:t>遴选文件方式：</w:t>
      </w:r>
    </w:p>
    <w:p w:rsidR="00C45286" w:rsidRPr="00485137" w:rsidRDefault="00C45286" w:rsidP="00C45286">
      <w:pPr>
        <w:spacing w:beforeLines="25" w:before="78" w:afterLines="25" w:after="78"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6</w:t>
      </w:r>
      <w:r w:rsidRPr="00485137">
        <w:rPr>
          <w:rFonts w:ascii="仿宋_GB2312" w:eastAsia="仿宋_GB2312" w:hint="eastAsia"/>
          <w:sz w:val="24"/>
        </w:rPr>
        <w:t>.1时间：201</w:t>
      </w:r>
      <w:r w:rsidRPr="00485137">
        <w:rPr>
          <w:rFonts w:ascii="仿宋_GB2312" w:eastAsia="仿宋_GB2312"/>
          <w:sz w:val="24"/>
        </w:rPr>
        <w:t>9</w:t>
      </w:r>
      <w:r w:rsidRPr="00485137">
        <w:rPr>
          <w:rFonts w:ascii="仿宋_GB2312" w:eastAsia="仿宋_GB2312" w:hint="eastAsia"/>
          <w:sz w:val="24"/>
        </w:rPr>
        <w:t>年</w:t>
      </w:r>
      <w:r w:rsidR="00A43957">
        <w:rPr>
          <w:rFonts w:ascii="仿宋_GB2312" w:eastAsia="仿宋_GB2312" w:hint="eastAsia"/>
          <w:sz w:val="24"/>
        </w:rPr>
        <w:t>7</w:t>
      </w:r>
      <w:r w:rsidRPr="00485137">
        <w:rPr>
          <w:rFonts w:ascii="仿宋_GB2312" w:eastAsia="仿宋_GB2312" w:hint="eastAsia"/>
          <w:sz w:val="24"/>
        </w:rPr>
        <w:t>月2</w:t>
      </w:r>
      <w:r w:rsidR="00A43957">
        <w:rPr>
          <w:rFonts w:ascii="仿宋_GB2312" w:eastAsia="仿宋_GB2312" w:hint="eastAsia"/>
          <w:sz w:val="24"/>
        </w:rPr>
        <w:t>3</w:t>
      </w:r>
      <w:r w:rsidRPr="00485137">
        <w:rPr>
          <w:rFonts w:ascii="仿宋_GB2312" w:eastAsia="仿宋_GB2312" w:hint="eastAsia"/>
          <w:sz w:val="24"/>
        </w:rPr>
        <w:t>日起至201</w:t>
      </w:r>
      <w:r w:rsidRPr="00485137">
        <w:rPr>
          <w:rFonts w:ascii="仿宋_GB2312" w:eastAsia="仿宋_GB2312"/>
          <w:sz w:val="24"/>
        </w:rPr>
        <w:t>9</w:t>
      </w:r>
      <w:r w:rsidRPr="00485137">
        <w:rPr>
          <w:rFonts w:ascii="仿宋_GB2312" w:eastAsia="仿宋_GB2312" w:hint="eastAsia"/>
          <w:sz w:val="24"/>
        </w:rPr>
        <w:t>年</w:t>
      </w:r>
      <w:r w:rsidR="00BF37C4">
        <w:rPr>
          <w:rFonts w:ascii="仿宋_GB2312" w:eastAsia="仿宋_GB2312" w:hint="eastAsia"/>
          <w:sz w:val="24"/>
        </w:rPr>
        <w:t>8</w:t>
      </w:r>
      <w:r w:rsidRPr="00485137">
        <w:rPr>
          <w:rFonts w:ascii="仿宋_GB2312" w:eastAsia="仿宋_GB2312" w:hint="eastAsia"/>
          <w:sz w:val="24"/>
        </w:rPr>
        <w:t>月</w:t>
      </w:r>
      <w:r w:rsidR="00BF37C4">
        <w:rPr>
          <w:rFonts w:ascii="仿宋_GB2312" w:eastAsia="仿宋_GB2312" w:hint="eastAsia"/>
          <w:sz w:val="24"/>
        </w:rPr>
        <w:t>6</w:t>
      </w:r>
      <w:r w:rsidRPr="00485137">
        <w:rPr>
          <w:rFonts w:ascii="仿宋_GB2312" w:eastAsia="仿宋_GB2312" w:hint="eastAsia"/>
          <w:sz w:val="24"/>
        </w:rPr>
        <w:t>日（国家法定节假日除外），每天上午</w:t>
      </w:r>
      <w:r w:rsidRPr="00485137">
        <w:rPr>
          <w:rFonts w:ascii="仿宋_GB2312" w:eastAsia="仿宋_GB2312"/>
          <w:sz w:val="24"/>
        </w:rPr>
        <w:t>9：</w:t>
      </w:r>
      <w:r w:rsidRPr="00485137">
        <w:rPr>
          <w:rFonts w:ascii="仿宋_GB2312" w:eastAsia="仿宋_GB2312" w:hint="eastAsia"/>
          <w:sz w:val="24"/>
        </w:rPr>
        <w:t>3</w:t>
      </w:r>
      <w:r w:rsidRPr="00485137">
        <w:rPr>
          <w:rFonts w:ascii="仿宋_GB2312" w:eastAsia="仿宋_GB2312"/>
          <w:sz w:val="24"/>
        </w:rPr>
        <w:t>0</w:t>
      </w:r>
      <w:r w:rsidRPr="00485137">
        <w:rPr>
          <w:rFonts w:ascii="仿宋_GB2312" w:eastAsia="仿宋_GB2312" w:hint="eastAsia"/>
          <w:sz w:val="24"/>
        </w:rPr>
        <w:t>至</w:t>
      </w:r>
      <w:r w:rsidRPr="00485137">
        <w:rPr>
          <w:rFonts w:ascii="仿宋_GB2312" w:eastAsia="仿宋_GB2312"/>
          <w:sz w:val="24"/>
        </w:rPr>
        <w:t>11：</w:t>
      </w:r>
      <w:r w:rsidRPr="00485137">
        <w:rPr>
          <w:rFonts w:ascii="仿宋_GB2312" w:eastAsia="仿宋_GB2312" w:hint="eastAsia"/>
          <w:sz w:val="24"/>
        </w:rPr>
        <w:t>3</w:t>
      </w:r>
      <w:r w:rsidRPr="00485137">
        <w:rPr>
          <w:rFonts w:ascii="仿宋_GB2312" w:eastAsia="仿宋_GB2312"/>
          <w:sz w:val="24"/>
        </w:rPr>
        <w:t>0</w:t>
      </w:r>
      <w:r w:rsidRPr="00485137">
        <w:rPr>
          <w:rFonts w:ascii="仿宋_GB2312" w:eastAsia="仿宋_GB2312" w:hint="eastAsia"/>
          <w:sz w:val="24"/>
        </w:rPr>
        <w:t>；下午1</w:t>
      </w:r>
      <w:r w:rsidRPr="00485137">
        <w:rPr>
          <w:rFonts w:ascii="仿宋_GB2312" w:eastAsia="仿宋_GB2312"/>
          <w:sz w:val="24"/>
        </w:rPr>
        <w:t>：</w:t>
      </w:r>
      <w:r w:rsidRPr="00485137">
        <w:rPr>
          <w:rFonts w:ascii="仿宋_GB2312" w:eastAsia="仿宋_GB2312" w:hint="eastAsia"/>
          <w:sz w:val="24"/>
        </w:rPr>
        <w:t>3</w:t>
      </w:r>
      <w:r w:rsidRPr="00485137">
        <w:rPr>
          <w:rFonts w:ascii="仿宋_GB2312" w:eastAsia="仿宋_GB2312"/>
          <w:sz w:val="24"/>
        </w:rPr>
        <w:t>0</w:t>
      </w:r>
      <w:r w:rsidRPr="00485137">
        <w:rPr>
          <w:rFonts w:ascii="仿宋_GB2312" w:eastAsia="仿宋_GB2312" w:hint="eastAsia"/>
          <w:sz w:val="24"/>
        </w:rPr>
        <w:t>至4</w:t>
      </w:r>
      <w:r w:rsidRPr="00485137">
        <w:rPr>
          <w:rFonts w:ascii="仿宋_GB2312" w:eastAsia="仿宋_GB2312"/>
          <w:sz w:val="24"/>
        </w:rPr>
        <w:t>：</w:t>
      </w:r>
      <w:r w:rsidRPr="00485137">
        <w:rPr>
          <w:rFonts w:ascii="仿宋_GB2312" w:eastAsia="仿宋_GB2312" w:hint="eastAsia"/>
          <w:sz w:val="24"/>
        </w:rPr>
        <w:t>3</w:t>
      </w:r>
      <w:r w:rsidRPr="00485137">
        <w:rPr>
          <w:rFonts w:ascii="仿宋_GB2312" w:eastAsia="仿宋_GB2312"/>
          <w:sz w:val="24"/>
        </w:rPr>
        <w:t>0</w:t>
      </w:r>
      <w:r w:rsidRPr="00485137">
        <w:rPr>
          <w:rFonts w:ascii="仿宋_GB2312" w:eastAsia="仿宋_GB2312" w:hint="eastAsia"/>
          <w:sz w:val="24"/>
        </w:rPr>
        <w:t>（北京时间）。</w:t>
      </w:r>
    </w:p>
    <w:p w:rsidR="00C45286" w:rsidRPr="00485137" w:rsidRDefault="00C45286" w:rsidP="00C45286">
      <w:pPr>
        <w:spacing w:beforeLines="25" w:before="78" w:afterLines="25" w:after="78"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6</w:t>
      </w:r>
      <w:r w:rsidRPr="00485137">
        <w:rPr>
          <w:rFonts w:ascii="仿宋_GB2312" w:eastAsia="仿宋_GB2312" w:hint="eastAsia"/>
          <w:sz w:val="24"/>
        </w:rPr>
        <w:t>.2地点：北京市海淀区学院路30号科大天工大厦A座608室。</w:t>
      </w:r>
    </w:p>
    <w:p w:rsidR="00C45286" w:rsidRPr="00485137" w:rsidRDefault="00C45286" w:rsidP="00C45286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6</w:t>
      </w:r>
      <w:r w:rsidRPr="00485137">
        <w:rPr>
          <w:rFonts w:ascii="仿宋_GB2312" w:eastAsia="仿宋_GB2312" w:hint="eastAsia"/>
          <w:sz w:val="24"/>
        </w:rPr>
        <w:t>.3售价：</w:t>
      </w:r>
      <w:r w:rsidR="00A43957">
        <w:rPr>
          <w:rFonts w:ascii="仿宋_GB2312" w:eastAsia="仿宋_GB2312" w:hint="eastAsia"/>
          <w:sz w:val="24"/>
        </w:rPr>
        <w:t>200</w:t>
      </w:r>
      <w:r w:rsidRPr="00485137">
        <w:rPr>
          <w:rFonts w:ascii="仿宋_GB2312" w:eastAsia="仿宋_GB2312" w:hint="eastAsia"/>
          <w:sz w:val="24"/>
        </w:rPr>
        <w:t>元/本。遴选文件售后不退。</w:t>
      </w:r>
    </w:p>
    <w:p w:rsidR="00C45286" w:rsidRPr="00485137" w:rsidRDefault="00C45286" w:rsidP="00C45286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6.4只接受现场购买遴选文件</w:t>
      </w:r>
      <w:r w:rsidRPr="00485137">
        <w:rPr>
          <w:rFonts w:ascii="仿宋_GB2312" w:eastAsia="仿宋_GB2312" w:hint="eastAsia"/>
          <w:sz w:val="24"/>
        </w:rPr>
        <w:t>。</w:t>
      </w:r>
    </w:p>
    <w:p w:rsidR="00C45286" w:rsidRPr="00485137" w:rsidRDefault="00C45286" w:rsidP="00C45286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/>
          <w:sz w:val="24"/>
        </w:rPr>
        <w:t>6</w:t>
      </w:r>
      <w:r w:rsidRPr="00485137">
        <w:rPr>
          <w:rFonts w:ascii="仿宋_GB2312" w:eastAsia="仿宋_GB2312" w:hint="eastAsia"/>
          <w:sz w:val="24"/>
        </w:rPr>
        <w:t>.</w:t>
      </w:r>
      <w:r w:rsidRPr="00485137">
        <w:rPr>
          <w:rFonts w:ascii="仿宋_GB2312" w:eastAsia="仿宋_GB2312"/>
          <w:sz w:val="24"/>
        </w:rPr>
        <w:t>5供应商需携带以下资料</w:t>
      </w:r>
      <w:r w:rsidRPr="00485137">
        <w:rPr>
          <w:rFonts w:ascii="仿宋_GB2312" w:eastAsia="仿宋_GB2312" w:hint="eastAsia"/>
          <w:sz w:val="24"/>
        </w:rPr>
        <w:t>于指定地点现场购买，方能获取遴选文件：</w:t>
      </w:r>
    </w:p>
    <w:p w:rsidR="00C45286" w:rsidRPr="00485137" w:rsidRDefault="00C45286" w:rsidP="00C45286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 w:hint="eastAsia"/>
          <w:sz w:val="24"/>
        </w:rPr>
        <w:t>（</w:t>
      </w:r>
      <w:r w:rsidRPr="00485137">
        <w:rPr>
          <w:rFonts w:ascii="仿宋_GB2312" w:eastAsia="仿宋_GB2312"/>
          <w:sz w:val="24"/>
        </w:rPr>
        <w:t>1）营业执照复印件（加盖公章）</w:t>
      </w:r>
    </w:p>
    <w:p w:rsidR="00C45286" w:rsidRPr="00485137" w:rsidRDefault="00C45286" w:rsidP="00C45286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 w:hint="eastAsia"/>
          <w:sz w:val="24"/>
        </w:rPr>
        <w:t>（</w:t>
      </w:r>
      <w:r w:rsidRPr="00485137">
        <w:rPr>
          <w:rFonts w:ascii="仿宋_GB2312" w:eastAsia="仿宋_GB2312"/>
          <w:sz w:val="24"/>
        </w:rPr>
        <w:t>2）法定代表人授权委托书原件</w:t>
      </w:r>
      <w:r w:rsidRPr="00485137">
        <w:rPr>
          <w:rFonts w:ascii="仿宋_GB2312" w:eastAsia="仿宋_GB2312" w:hint="eastAsia"/>
          <w:sz w:val="24"/>
        </w:rPr>
        <w:t>（法人签字并加盖公章）</w:t>
      </w:r>
    </w:p>
    <w:p w:rsidR="00B91511" w:rsidRPr="00572AF4" w:rsidRDefault="00C45286" w:rsidP="00C45286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 w:rsidRPr="00485137">
        <w:rPr>
          <w:rFonts w:ascii="仿宋_GB2312" w:eastAsia="仿宋_GB2312" w:hint="eastAsia"/>
          <w:sz w:val="24"/>
        </w:rPr>
        <w:t>（3）</w:t>
      </w:r>
      <w:r w:rsidRPr="00485137">
        <w:rPr>
          <w:rFonts w:ascii="仿宋_GB2312" w:eastAsia="仿宋_GB2312"/>
          <w:sz w:val="24"/>
        </w:rPr>
        <w:t>被授权</w:t>
      </w:r>
      <w:r w:rsidRPr="00B06961">
        <w:rPr>
          <w:rFonts w:ascii="仿宋_GB2312" w:eastAsia="仿宋_GB2312"/>
          <w:sz w:val="24"/>
        </w:rPr>
        <w:t>人身份证原件及复印件（加盖公章）</w:t>
      </w:r>
    </w:p>
    <w:p w:rsidR="00B91511" w:rsidRPr="00572AF4" w:rsidRDefault="00136454" w:rsidP="00B91511">
      <w:pPr>
        <w:spacing w:line="360" w:lineRule="auto"/>
        <w:ind w:left="600" w:hanging="600"/>
        <w:rPr>
          <w:rFonts w:ascii="仿宋_GB2312" w:eastAsia="仿宋_GB2312"/>
          <w:sz w:val="24"/>
        </w:rPr>
      </w:pPr>
      <w:r w:rsidRPr="00572AF4">
        <w:rPr>
          <w:rFonts w:ascii="仿宋_GB2312" w:eastAsia="仿宋_GB2312"/>
          <w:sz w:val="24"/>
        </w:rPr>
        <w:t>7</w:t>
      </w:r>
      <w:r w:rsidR="00B91511" w:rsidRPr="00572AF4">
        <w:rPr>
          <w:rFonts w:ascii="仿宋_GB2312" w:eastAsia="仿宋_GB2312"/>
          <w:sz w:val="24"/>
        </w:rPr>
        <w:t>.</w:t>
      </w:r>
      <w:r w:rsidR="00B91511" w:rsidRPr="00572AF4">
        <w:rPr>
          <w:rFonts w:ascii="仿宋_GB2312" w:eastAsia="仿宋_GB2312" w:hint="eastAsia"/>
          <w:sz w:val="24"/>
        </w:rPr>
        <w:t xml:space="preserve">  提交遴选响应文件时间：</w:t>
      </w:r>
      <w:r w:rsidR="0021694A" w:rsidRPr="00572AF4">
        <w:rPr>
          <w:rFonts w:ascii="仿宋_GB2312" w:eastAsia="仿宋_GB2312" w:hint="eastAsia"/>
          <w:sz w:val="24"/>
          <w:u w:val="single"/>
        </w:rPr>
        <w:t>201</w:t>
      </w:r>
      <w:r w:rsidR="000610AF">
        <w:rPr>
          <w:rFonts w:ascii="仿宋_GB2312" w:eastAsia="仿宋_GB2312"/>
          <w:sz w:val="24"/>
          <w:u w:val="single"/>
        </w:rPr>
        <w:t>9</w:t>
      </w:r>
      <w:r w:rsidR="00B91511" w:rsidRPr="00572AF4">
        <w:rPr>
          <w:rFonts w:ascii="仿宋_GB2312" w:eastAsia="仿宋_GB2312" w:hint="eastAsia"/>
          <w:sz w:val="24"/>
        </w:rPr>
        <w:t>年</w:t>
      </w:r>
      <w:r w:rsidR="00A43957">
        <w:rPr>
          <w:rFonts w:ascii="仿宋_GB2312" w:eastAsia="仿宋_GB2312" w:hint="eastAsia"/>
          <w:sz w:val="24"/>
          <w:u w:val="single"/>
        </w:rPr>
        <w:t xml:space="preserve"> </w:t>
      </w:r>
      <w:r w:rsidR="00BF37C4">
        <w:rPr>
          <w:rFonts w:ascii="仿宋_GB2312" w:eastAsia="仿宋_GB2312" w:hint="eastAsia"/>
          <w:sz w:val="24"/>
          <w:u w:val="single"/>
        </w:rPr>
        <w:t>8</w:t>
      </w:r>
      <w:r w:rsidR="00A43957">
        <w:rPr>
          <w:rFonts w:ascii="仿宋_GB2312" w:eastAsia="仿宋_GB2312" w:hint="eastAsia"/>
          <w:sz w:val="24"/>
          <w:u w:val="single"/>
        </w:rPr>
        <w:t xml:space="preserve"> </w:t>
      </w:r>
      <w:r w:rsidR="00B91511" w:rsidRPr="00572AF4">
        <w:rPr>
          <w:rFonts w:ascii="仿宋_GB2312" w:eastAsia="仿宋_GB2312" w:hint="eastAsia"/>
          <w:sz w:val="24"/>
        </w:rPr>
        <w:t>月</w:t>
      </w:r>
      <w:r w:rsidR="00A43957">
        <w:rPr>
          <w:rFonts w:ascii="仿宋_GB2312" w:eastAsia="仿宋_GB2312" w:hint="eastAsia"/>
          <w:sz w:val="24"/>
          <w:u w:val="single"/>
        </w:rPr>
        <w:t xml:space="preserve"> </w:t>
      </w:r>
      <w:r w:rsidR="00BF37C4">
        <w:rPr>
          <w:rFonts w:ascii="仿宋_GB2312" w:eastAsia="仿宋_GB2312" w:hint="eastAsia"/>
          <w:sz w:val="24"/>
          <w:u w:val="single"/>
        </w:rPr>
        <w:t>26</w:t>
      </w:r>
      <w:r w:rsidR="00B91511" w:rsidRPr="00572AF4">
        <w:rPr>
          <w:rFonts w:ascii="仿宋_GB2312" w:eastAsia="仿宋_GB2312" w:hint="eastAsia"/>
          <w:sz w:val="24"/>
          <w:u w:val="single"/>
        </w:rPr>
        <w:t xml:space="preserve"> </w:t>
      </w:r>
      <w:r w:rsidR="00B91511" w:rsidRPr="00572AF4">
        <w:rPr>
          <w:rFonts w:ascii="仿宋_GB2312" w:eastAsia="仿宋_GB2312" w:hint="eastAsia"/>
          <w:sz w:val="24"/>
        </w:rPr>
        <w:t>日</w:t>
      </w:r>
      <w:r w:rsidR="00A43957">
        <w:rPr>
          <w:rFonts w:ascii="仿宋_GB2312" w:eastAsia="仿宋_GB2312" w:hint="eastAsia"/>
          <w:sz w:val="24"/>
        </w:rPr>
        <w:t>上</w:t>
      </w:r>
      <w:r w:rsidR="006A4ACA" w:rsidRPr="00572AF4">
        <w:rPr>
          <w:rFonts w:ascii="仿宋_GB2312" w:eastAsia="仿宋_GB2312" w:hint="eastAsia"/>
          <w:sz w:val="24"/>
        </w:rPr>
        <w:t>午</w:t>
      </w:r>
      <w:r w:rsidR="00A43957">
        <w:rPr>
          <w:rFonts w:ascii="仿宋_GB2312" w:eastAsia="仿宋_GB2312" w:hint="eastAsia"/>
          <w:sz w:val="24"/>
        </w:rPr>
        <w:t>08</w:t>
      </w:r>
      <w:r w:rsidR="00B91511" w:rsidRPr="00572AF4">
        <w:rPr>
          <w:rFonts w:ascii="仿宋_GB2312" w:eastAsia="仿宋_GB2312" w:hint="eastAsia"/>
          <w:sz w:val="24"/>
        </w:rPr>
        <w:t>：</w:t>
      </w:r>
      <w:r w:rsidR="00A43957">
        <w:rPr>
          <w:rFonts w:ascii="仿宋_GB2312" w:eastAsia="仿宋_GB2312" w:hint="eastAsia"/>
          <w:sz w:val="24"/>
        </w:rPr>
        <w:t>3</w:t>
      </w:r>
      <w:r w:rsidR="00B91511" w:rsidRPr="00572AF4">
        <w:rPr>
          <w:rFonts w:ascii="仿宋_GB2312" w:eastAsia="仿宋_GB2312" w:hint="eastAsia"/>
          <w:sz w:val="24"/>
        </w:rPr>
        <w:t>0至</w:t>
      </w:r>
      <w:r w:rsidR="00A43957">
        <w:rPr>
          <w:rFonts w:ascii="仿宋_GB2312" w:eastAsia="仿宋_GB2312" w:hint="eastAsia"/>
          <w:sz w:val="24"/>
        </w:rPr>
        <w:t>09</w:t>
      </w:r>
      <w:r w:rsidR="00B91511" w:rsidRPr="00572AF4">
        <w:rPr>
          <w:rFonts w:ascii="仿宋_GB2312" w:eastAsia="仿宋_GB2312" w:hint="eastAsia"/>
          <w:sz w:val="24"/>
        </w:rPr>
        <w:t>：</w:t>
      </w:r>
      <w:r w:rsidR="00A43957">
        <w:rPr>
          <w:rFonts w:ascii="仿宋_GB2312" w:eastAsia="仿宋_GB2312" w:hint="eastAsia"/>
          <w:sz w:val="24"/>
        </w:rPr>
        <w:t>0</w:t>
      </w:r>
      <w:r w:rsidR="00B91511" w:rsidRPr="00572AF4">
        <w:rPr>
          <w:rFonts w:ascii="仿宋_GB2312" w:eastAsia="仿宋_GB2312" w:hint="eastAsia"/>
          <w:sz w:val="24"/>
        </w:rPr>
        <w:t>0（北京时间）；</w:t>
      </w:r>
    </w:p>
    <w:p w:rsidR="00B91511" w:rsidRPr="00572AF4" w:rsidRDefault="00B91511" w:rsidP="00B91511">
      <w:pPr>
        <w:spacing w:line="360" w:lineRule="auto"/>
        <w:ind w:leftChars="285" w:left="598"/>
        <w:rPr>
          <w:rFonts w:ascii="仿宋_GB2312" w:eastAsia="仿宋_GB2312"/>
          <w:caps/>
          <w:sz w:val="24"/>
        </w:rPr>
      </w:pPr>
      <w:r w:rsidRPr="00572AF4">
        <w:rPr>
          <w:rFonts w:ascii="仿宋_GB2312" w:eastAsia="仿宋_GB2312" w:hint="eastAsia"/>
          <w:sz w:val="24"/>
        </w:rPr>
        <w:t>提交遴选响应文件截止时间：</w:t>
      </w:r>
      <w:r w:rsidR="0021694A" w:rsidRPr="00572AF4">
        <w:rPr>
          <w:rFonts w:ascii="仿宋_GB2312" w:eastAsia="仿宋_GB2312" w:hint="eastAsia"/>
          <w:sz w:val="24"/>
          <w:u w:val="single"/>
        </w:rPr>
        <w:t>201</w:t>
      </w:r>
      <w:r w:rsidR="000610AF">
        <w:rPr>
          <w:rFonts w:ascii="仿宋_GB2312" w:eastAsia="仿宋_GB2312"/>
          <w:sz w:val="24"/>
          <w:u w:val="single"/>
        </w:rPr>
        <w:t>9</w:t>
      </w:r>
      <w:r w:rsidRPr="00572AF4">
        <w:rPr>
          <w:rFonts w:ascii="仿宋_GB2312" w:eastAsia="仿宋_GB2312" w:hint="eastAsia"/>
          <w:sz w:val="24"/>
        </w:rPr>
        <w:t>年</w:t>
      </w:r>
      <w:r w:rsidR="000610AF">
        <w:rPr>
          <w:rFonts w:ascii="仿宋_GB2312" w:eastAsia="仿宋_GB2312" w:hint="eastAsia"/>
          <w:sz w:val="24"/>
          <w:u w:val="single"/>
        </w:rPr>
        <w:t xml:space="preserve"> </w:t>
      </w:r>
      <w:r w:rsidR="00BF37C4">
        <w:rPr>
          <w:rFonts w:ascii="仿宋_GB2312" w:eastAsia="仿宋_GB2312" w:hint="eastAsia"/>
          <w:sz w:val="24"/>
          <w:u w:val="single"/>
        </w:rPr>
        <w:t>8</w:t>
      </w:r>
      <w:r w:rsidR="004A2BDF">
        <w:rPr>
          <w:rFonts w:ascii="仿宋_GB2312" w:eastAsia="仿宋_GB2312" w:hint="eastAsia"/>
          <w:sz w:val="24"/>
          <w:u w:val="single"/>
        </w:rPr>
        <w:t xml:space="preserve"> </w:t>
      </w:r>
      <w:r w:rsidRPr="00572AF4">
        <w:rPr>
          <w:rFonts w:ascii="仿宋_GB2312" w:eastAsia="仿宋_GB2312" w:hint="eastAsia"/>
          <w:sz w:val="24"/>
        </w:rPr>
        <w:t>月</w:t>
      </w:r>
      <w:r w:rsidR="004A2BDF">
        <w:rPr>
          <w:rFonts w:ascii="仿宋_GB2312" w:eastAsia="仿宋_GB2312" w:hint="eastAsia"/>
          <w:sz w:val="24"/>
          <w:u w:val="single"/>
        </w:rPr>
        <w:t xml:space="preserve"> </w:t>
      </w:r>
      <w:r w:rsidR="00BF37C4">
        <w:rPr>
          <w:rFonts w:ascii="仿宋_GB2312" w:eastAsia="仿宋_GB2312" w:hint="eastAsia"/>
          <w:sz w:val="24"/>
          <w:u w:val="single"/>
        </w:rPr>
        <w:t>26</w:t>
      </w:r>
      <w:r w:rsidR="00A43957">
        <w:rPr>
          <w:rFonts w:ascii="仿宋_GB2312" w:eastAsia="仿宋_GB2312" w:hint="eastAsia"/>
          <w:sz w:val="24"/>
          <w:u w:val="single"/>
        </w:rPr>
        <w:t xml:space="preserve"> </w:t>
      </w:r>
      <w:r w:rsidR="00BF37C4">
        <w:rPr>
          <w:rFonts w:ascii="仿宋_GB2312" w:eastAsia="仿宋_GB2312" w:hint="eastAsia"/>
          <w:sz w:val="24"/>
        </w:rPr>
        <w:t>日上</w:t>
      </w:r>
      <w:r w:rsidR="00931413" w:rsidRPr="00572AF4">
        <w:rPr>
          <w:rFonts w:ascii="仿宋_GB2312" w:eastAsia="仿宋_GB2312" w:hint="eastAsia"/>
          <w:sz w:val="24"/>
        </w:rPr>
        <w:t>午</w:t>
      </w:r>
      <w:r w:rsidR="00BF37C4">
        <w:rPr>
          <w:rFonts w:ascii="仿宋_GB2312" w:eastAsia="仿宋_GB2312" w:hint="eastAsia"/>
          <w:sz w:val="24"/>
        </w:rPr>
        <w:t>09</w:t>
      </w:r>
      <w:r w:rsidRPr="00572AF4">
        <w:rPr>
          <w:rFonts w:ascii="仿宋_GB2312" w:eastAsia="仿宋_GB2312" w:hint="eastAsia"/>
          <w:sz w:val="24"/>
        </w:rPr>
        <w:t>：</w:t>
      </w:r>
      <w:r w:rsidR="00BF37C4">
        <w:rPr>
          <w:rFonts w:ascii="仿宋_GB2312" w:eastAsia="仿宋_GB2312" w:hint="eastAsia"/>
          <w:sz w:val="24"/>
        </w:rPr>
        <w:t>0</w:t>
      </w:r>
      <w:r w:rsidRPr="00572AF4">
        <w:rPr>
          <w:rFonts w:ascii="仿宋_GB2312" w:eastAsia="仿宋_GB2312" w:hint="eastAsia"/>
          <w:sz w:val="24"/>
        </w:rPr>
        <w:t>0（北京时间）。逾期送达的遴选响应文件恕不接受。</w:t>
      </w:r>
    </w:p>
    <w:p w:rsidR="00B91511" w:rsidRPr="00572AF4" w:rsidRDefault="00B91511" w:rsidP="00B91511">
      <w:pPr>
        <w:spacing w:line="360" w:lineRule="auto"/>
        <w:ind w:leftChars="257" w:left="540" w:firstLineChars="23" w:firstLine="55"/>
        <w:rPr>
          <w:rFonts w:ascii="仿宋_GB2312" w:eastAsia="仿宋_GB2312"/>
          <w:sz w:val="24"/>
        </w:rPr>
      </w:pPr>
      <w:r w:rsidRPr="00572AF4">
        <w:rPr>
          <w:rFonts w:ascii="仿宋_GB2312" w:eastAsia="仿宋_GB2312" w:hint="eastAsia"/>
          <w:sz w:val="24"/>
        </w:rPr>
        <w:t>遴选响应文件提交地点：</w:t>
      </w:r>
      <w:r w:rsidR="000610AF" w:rsidRPr="00485137">
        <w:rPr>
          <w:rFonts w:ascii="仿宋_GB2312" w:eastAsia="仿宋_GB2312" w:hint="eastAsia"/>
          <w:sz w:val="24"/>
        </w:rPr>
        <w:t>北京化工大学科学会堂二层会议室（朝阳区北三环东路1</w:t>
      </w:r>
      <w:r w:rsidR="000610AF" w:rsidRPr="00485137">
        <w:rPr>
          <w:rFonts w:ascii="仿宋_GB2312" w:eastAsia="仿宋_GB2312"/>
          <w:sz w:val="24"/>
        </w:rPr>
        <w:t>5号</w:t>
      </w:r>
      <w:r w:rsidR="000610AF" w:rsidRPr="00485137">
        <w:rPr>
          <w:rFonts w:ascii="仿宋_GB2312" w:eastAsia="仿宋_GB2312" w:hint="eastAsia"/>
          <w:sz w:val="24"/>
        </w:rPr>
        <w:t>）。</w:t>
      </w:r>
    </w:p>
    <w:p w:rsidR="00B91511" w:rsidRPr="00572AF4" w:rsidRDefault="00136454" w:rsidP="00B91511">
      <w:pPr>
        <w:spacing w:line="360" w:lineRule="auto"/>
        <w:rPr>
          <w:rFonts w:ascii="仿宋_GB2312" w:eastAsia="仿宋_GB2312"/>
          <w:sz w:val="24"/>
        </w:rPr>
      </w:pPr>
      <w:r w:rsidRPr="00572AF4">
        <w:rPr>
          <w:rFonts w:ascii="仿宋_GB2312" w:eastAsia="仿宋_GB2312"/>
          <w:sz w:val="24"/>
        </w:rPr>
        <w:t>8</w:t>
      </w:r>
      <w:r w:rsidR="00B91511" w:rsidRPr="00572AF4">
        <w:rPr>
          <w:rFonts w:ascii="仿宋_GB2312" w:eastAsia="仿宋_GB2312" w:hint="eastAsia"/>
          <w:sz w:val="24"/>
        </w:rPr>
        <w:t>.  凡对本次遴选提出询问，请与北京国际工程咨询</w:t>
      </w:r>
      <w:r w:rsidR="0021694A" w:rsidRPr="00572AF4">
        <w:rPr>
          <w:rFonts w:ascii="仿宋_GB2312" w:eastAsia="仿宋_GB2312" w:hint="eastAsia"/>
          <w:sz w:val="24"/>
        </w:rPr>
        <w:t>有限</w:t>
      </w:r>
      <w:r w:rsidR="00B91511" w:rsidRPr="00572AF4">
        <w:rPr>
          <w:rFonts w:ascii="仿宋_GB2312" w:eastAsia="仿宋_GB2312" w:hint="eastAsia"/>
          <w:sz w:val="24"/>
        </w:rPr>
        <w:t>公司联系。</w:t>
      </w:r>
    </w:p>
    <w:p w:rsidR="00B91511" w:rsidRPr="00572AF4" w:rsidRDefault="00136454" w:rsidP="00B91511">
      <w:pPr>
        <w:spacing w:line="360" w:lineRule="auto"/>
        <w:rPr>
          <w:rFonts w:ascii="仿宋_GB2312" w:eastAsia="仿宋_GB2312"/>
          <w:sz w:val="24"/>
        </w:rPr>
      </w:pPr>
      <w:r w:rsidRPr="00572AF4">
        <w:rPr>
          <w:rFonts w:ascii="仿宋_GB2312" w:eastAsia="仿宋_GB2312"/>
          <w:sz w:val="24"/>
        </w:rPr>
        <w:t>9</w:t>
      </w:r>
      <w:r w:rsidR="00B91511" w:rsidRPr="00572AF4">
        <w:rPr>
          <w:rFonts w:ascii="仿宋_GB2312" w:eastAsia="仿宋_GB2312" w:hint="eastAsia"/>
          <w:sz w:val="24"/>
        </w:rPr>
        <w:t>.  遴选代理机构：北京国际工程咨询</w:t>
      </w:r>
      <w:r w:rsidR="0021694A" w:rsidRPr="00572AF4">
        <w:rPr>
          <w:rFonts w:ascii="仿宋_GB2312" w:eastAsia="仿宋_GB2312" w:hint="eastAsia"/>
          <w:sz w:val="24"/>
        </w:rPr>
        <w:t>有限</w:t>
      </w:r>
      <w:r w:rsidR="00B91511" w:rsidRPr="00572AF4">
        <w:rPr>
          <w:rFonts w:ascii="仿宋_GB2312" w:eastAsia="仿宋_GB2312" w:hint="eastAsia"/>
          <w:sz w:val="24"/>
        </w:rPr>
        <w:t>公司</w:t>
      </w:r>
    </w:p>
    <w:p w:rsidR="00B91511" w:rsidRPr="007D10E9" w:rsidRDefault="00B91511" w:rsidP="00B91511">
      <w:pPr>
        <w:spacing w:line="360" w:lineRule="auto"/>
        <w:ind w:firstLineChars="225" w:firstLine="540"/>
        <w:outlineLvl w:val="0"/>
        <w:rPr>
          <w:rFonts w:ascii="仿宋_GB2312" w:eastAsia="仿宋_GB2312"/>
          <w:sz w:val="24"/>
        </w:rPr>
      </w:pPr>
      <w:r w:rsidRPr="00572AF4">
        <w:rPr>
          <w:rFonts w:ascii="仿宋_GB2312" w:eastAsia="仿宋_GB2312" w:hint="eastAsia"/>
          <w:sz w:val="24"/>
        </w:rPr>
        <w:t>地  址：北京市海淀区学</w:t>
      </w:r>
      <w:r w:rsidRPr="007D10E9">
        <w:rPr>
          <w:rFonts w:ascii="仿宋_GB2312" w:eastAsia="仿宋_GB2312" w:hint="eastAsia"/>
          <w:sz w:val="24"/>
        </w:rPr>
        <w:t>院路30号科大天工大厦A座611</w:t>
      </w:r>
    </w:p>
    <w:p w:rsidR="00B91511" w:rsidRPr="007D10E9" w:rsidRDefault="00B91511" w:rsidP="00B91511">
      <w:pPr>
        <w:spacing w:line="360" w:lineRule="auto"/>
        <w:ind w:firstLineChars="225" w:firstLine="540"/>
        <w:outlineLvl w:val="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邮  编：</w:t>
      </w:r>
      <w:r w:rsidR="005D6C8A">
        <w:rPr>
          <w:rFonts w:ascii="仿宋_GB2312" w:eastAsia="仿宋_GB2312" w:hint="eastAsia"/>
          <w:sz w:val="24"/>
        </w:rPr>
        <w:t>100083</w:t>
      </w:r>
    </w:p>
    <w:p w:rsidR="00B91511" w:rsidRPr="007D10E9" w:rsidRDefault="00B91511" w:rsidP="00B91511">
      <w:pPr>
        <w:spacing w:line="360" w:lineRule="auto"/>
        <w:ind w:firstLineChars="225" w:firstLine="540"/>
        <w:outlineLvl w:val="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开户行：华夏银行北京学院路支行</w:t>
      </w:r>
    </w:p>
    <w:p w:rsidR="00B91511" w:rsidRDefault="00B91511" w:rsidP="00B91511">
      <w:pPr>
        <w:spacing w:line="360" w:lineRule="auto"/>
        <w:ind w:firstLineChars="225" w:firstLine="540"/>
        <w:outlineLvl w:val="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帐  号：</w:t>
      </w:r>
      <w:r w:rsidRPr="007D10E9">
        <w:rPr>
          <w:rFonts w:ascii="仿宋_GB2312" w:eastAsia="仿宋_GB2312"/>
          <w:sz w:val="24"/>
        </w:rPr>
        <w:t>10242000000002546</w:t>
      </w:r>
    </w:p>
    <w:p w:rsidR="0021694A" w:rsidRPr="007D10E9" w:rsidRDefault="0021694A" w:rsidP="00B91511">
      <w:pPr>
        <w:spacing w:line="360" w:lineRule="auto"/>
        <w:ind w:firstLineChars="225" w:firstLine="540"/>
        <w:outlineLvl w:val="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联系部门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>招标事业部</w:t>
      </w:r>
    </w:p>
    <w:p w:rsidR="00B91511" w:rsidRPr="007D10E9" w:rsidRDefault="00B91511" w:rsidP="00B91511">
      <w:pPr>
        <w:spacing w:line="360" w:lineRule="auto"/>
        <w:ind w:firstLineChars="225" w:firstLine="54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联系人：</w:t>
      </w:r>
      <w:r>
        <w:rPr>
          <w:rFonts w:ascii="仿宋_GB2312" w:eastAsia="仿宋_GB2312" w:hint="eastAsia"/>
          <w:sz w:val="24"/>
        </w:rPr>
        <w:t>孙恺宁</w:t>
      </w:r>
      <w:r w:rsidR="00EE1C30">
        <w:rPr>
          <w:rFonts w:ascii="仿宋_GB2312" w:eastAsia="仿宋_GB2312" w:hint="eastAsia"/>
          <w:sz w:val="24"/>
        </w:rPr>
        <w:t>、丁亚男</w:t>
      </w:r>
    </w:p>
    <w:p w:rsidR="00B91511" w:rsidRPr="007D10E9" w:rsidRDefault="00B91511" w:rsidP="00B91511">
      <w:pPr>
        <w:spacing w:line="360" w:lineRule="auto"/>
        <w:ind w:firstLineChars="225" w:firstLine="54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电  话：</w:t>
      </w:r>
      <w:r w:rsidR="00EE1C30">
        <w:rPr>
          <w:rFonts w:ascii="仿宋_GB2312" w:eastAsia="仿宋_GB2312" w:hint="eastAsia"/>
          <w:sz w:val="24"/>
        </w:rPr>
        <w:t>8237</w:t>
      </w:r>
      <w:r w:rsidR="000610AF">
        <w:rPr>
          <w:rFonts w:ascii="仿宋_GB2312" w:eastAsia="仿宋_GB2312"/>
          <w:sz w:val="24"/>
        </w:rPr>
        <w:t>6721</w:t>
      </w:r>
    </w:p>
    <w:p w:rsidR="00B91511" w:rsidRPr="007D10E9" w:rsidRDefault="00B91511" w:rsidP="00B91511">
      <w:pPr>
        <w:spacing w:line="360" w:lineRule="auto"/>
        <w:ind w:firstLineChars="225" w:firstLine="54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传  真：</w:t>
      </w:r>
      <w:r w:rsidR="005D6C8A">
        <w:rPr>
          <w:rFonts w:ascii="仿宋_GB2312" w:eastAsia="仿宋_GB2312" w:hint="eastAsia"/>
          <w:sz w:val="24"/>
        </w:rPr>
        <w:t>82370881</w:t>
      </w:r>
    </w:p>
    <w:p w:rsidR="00DB4824" w:rsidRPr="00931413" w:rsidRDefault="00B91511" w:rsidP="004A2BDF">
      <w:pPr>
        <w:spacing w:line="360" w:lineRule="auto"/>
        <w:ind w:firstLineChars="225" w:firstLine="540"/>
        <w:rPr>
          <w:rFonts w:ascii="仿宋_GB2312" w:eastAsia="仿宋_GB2312"/>
          <w:sz w:val="24"/>
        </w:rPr>
      </w:pPr>
      <w:r w:rsidRPr="007D10E9">
        <w:rPr>
          <w:rFonts w:ascii="仿宋_GB2312" w:eastAsia="仿宋_GB2312" w:hint="eastAsia"/>
          <w:sz w:val="24"/>
        </w:rPr>
        <w:t>电子邮件：</w:t>
      </w:r>
      <w:hyperlink r:id="rId6" w:history="1">
        <w:r w:rsidRPr="00931413">
          <w:rPr>
            <w:rFonts w:ascii="仿宋_GB2312" w:eastAsia="仿宋_GB2312" w:hint="eastAsia"/>
            <w:sz w:val="24"/>
          </w:rPr>
          <w:t>jowena@163.com</w:t>
        </w:r>
      </w:hyperlink>
    </w:p>
    <w:p w:rsidR="00A342A2" w:rsidRPr="00A342A2" w:rsidRDefault="00136454" w:rsidP="00A342A2">
      <w:pPr>
        <w:spacing w:line="360" w:lineRule="auto"/>
        <w:outlineLvl w:val="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 w:rsidR="00A342A2" w:rsidRPr="00A342A2">
        <w:rPr>
          <w:rFonts w:ascii="仿宋_GB2312" w:eastAsia="仿宋_GB2312" w:hint="eastAsia"/>
          <w:sz w:val="24"/>
        </w:rPr>
        <w:t xml:space="preserve">.  </w:t>
      </w:r>
      <w:bookmarkStart w:id="0" w:name="_GoBack"/>
      <w:bookmarkEnd w:id="0"/>
      <w:r w:rsidR="00760D99">
        <w:rPr>
          <w:rFonts w:ascii="仿宋_GB2312" w:eastAsia="仿宋_GB2312" w:hint="eastAsia"/>
          <w:sz w:val="24"/>
        </w:rPr>
        <w:t>公布</w:t>
      </w:r>
      <w:r w:rsidR="00A342A2" w:rsidRPr="00A342A2">
        <w:rPr>
          <w:rFonts w:ascii="仿宋_GB2312" w:eastAsia="仿宋_GB2312" w:hint="eastAsia"/>
          <w:sz w:val="24"/>
        </w:rPr>
        <w:t>入围名单</w:t>
      </w:r>
    </w:p>
    <w:p w:rsidR="00A342A2" w:rsidRDefault="00A342A2" w:rsidP="00A342A2">
      <w:pPr>
        <w:spacing w:line="360" w:lineRule="auto"/>
        <w:ind w:firstLineChars="225" w:firstLine="540"/>
        <w:outlineLvl w:val="0"/>
        <w:rPr>
          <w:rFonts w:ascii="仿宋_GB2312" w:eastAsia="仿宋_GB2312"/>
          <w:sz w:val="24"/>
        </w:rPr>
      </w:pPr>
      <w:r w:rsidRPr="00A342A2">
        <w:rPr>
          <w:rFonts w:ascii="仿宋_GB2312" w:eastAsia="仿宋_GB2312" w:hint="eastAsia"/>
          <w:sz w:val="24"/>
        </w:rPr>
        <w:lastRenderedPageBreak/>
        <w:t>在评审结束后，北京国际工程咨询</w:t>
      </w:r>
      <w:r w:rsidR="0021694A">
        <w:rPr>
          <w:rFonts w:ascii="仿宋_GB2312" w:eastAsia="仿宋_GB2312" w:hint="eastAsia"/>
          <w:sz w:val="24"/>
        </w:rPr>
        <w:t>有限</w:t>
      </w:r>
      <w:r w:rsidRPr="00A342A2">
        <w:rPr>
          <w:rFonts w:ascii="仿宋_GB2312" w:eastAsia="仿宋_GB2312" w:hint="eastAsia"/>
          <w:sz w:val="24"/>
        </w:rPr>
        <w:t>公司将</w:t>
      </w:r>
      <w:r w:rsidR="00AC6254">
        <w:rPr>
          <w:rFonts w:ascii="仿宋_GB2312" w:eastAsia="仿宋_GB2312" w:hint="eastAsia"/>
          <w:sz w:val="24"/>
        </w:rPr>
        <w:t>对</w:t>
      </w:r>
      <w:r w:rsidR="00136454">
        <w:rPr>
          <w:rFonts w:ascii="仿宋_GB2312" w:eastAsia="仿宋_GB2312" w:hint="eastAsia"/>
          <w:sz w:val="24"/>
        </w:rPr>
        <w:t>入围</w:t>
      </w:r>
      <w:r w:rsidRPr="00A342A2">
        <w:rPr>
          <w:rFonts w:ascii="仿宋_GB2312" w:eastAsia="仿宋_GB2312" w:hint="eastAsia"/>
          <w:sz w:val="24"/>
        </w:rPr>
        <w:t>单位发出入围通知书。</w:t>
      </w:r>
    </w:p>
    <w:p w:rsidR="00A342A2" w:rsidRPr="00C55CA2" w:rsidRDefault="00A342A2" w:rsidP="00A342A2">
      <w:pPr>
        <w:spacing w:line="360" w:lineRule="auto"/>
        <w:ind w:firstLineChars="225" w:firstLine="540"/>
        <w:outlineLvl w:val="0"/>
        <w:rPr>
          <w:rFonts w:ascii="仿宋_GB2312" w:eastAsia="仿宋_GB2312"/>
          <w:sz w:val="24"/>
        </w:rPr>
      </w:pPr>
    </w:p>
    <w:p w:rsidR="00A342A2" w:rsidRDefault="00A342A2" w:rsidP="00A342A2">
      <w:pPr>
        <w:spacing w:line="360" w:lineRule="auto"/>
        <w:jc w:val="right"/>
        <w:outlineLvl w:val="0"/>
        <w:rPr>
          <w:rFonts w:ascii="仿宋_GB2312" w:eastAsia="仿宋_GB2312"/>
          <w:sz w:val="24"/>
        </w:rPr>
      </w:pPr>
    </w:p>
    <w:p w:rsidR="00A342A2" w:rsidRPr="00A342A2" w:rsidRDefault="00A342A2" w:rsidP="00A342A2">
      <w:pPr>
        <w:spacing w:line="360" w:lineRule="auto"/>
        <w:jc w:val="right"/>
        <w:outlineLvl w:val="0"/>
        <w:rPr>
          <w:rFonts w:ascii="仿宋_GB2312" w:eastAsia="仿宋_GB2312"/>
          <w:sz w:val="24"/>
        </w:rPr>
      </w:pPr>
      <w:r w:rsidRPr="00A342A2">
        <w:rPr>
          <w:rFonts w:ascii="仿宋_GB2312" w:eastAsia="仿宋_GB2312" w:hint="eastAsia"/>
          <w:sz w:val="24"/>
        </w:rPr>
        <w:t>北京国际工程咨询</w:t>
      </w:r>
      <w:r w:rsidR="0021694A">
        <w:rPr>
          <w:rFonts w:ascii="仿宋_GB2312" w:eastAsia="仿宋_GB2312" w:hint="eastAsia"/>
          <w:sz w:val="24"/>
        </w:rPr>
        <w:t>有限</w:t>
      </w:r>
      <w:r w:rsidRPr="00A342A2">
        <w:rPr>
          <w:rFonts w:ascii="仿宋_GB2312" w:eastAsia="仿宋_GB2312" w:hint="eastAsia"/>
          <w:sz w:val="24"/>
        </w:rPr>
        <w:t>公司</w:t>
      </w:r>
    </w:p>
    <w:p w:rsidR="00A342A2" w:rsidRPr="00572AF4" w:rsidRDefault="00A342A2" w:rsidP="0021694A">
      <w:pPr>
        <w:spacing w:line="360" w:lineRule="auto"/>
        <w:ind w:right="480"/>
        <w:jc w:val="right"/>
        <w:outlineLvl w:val="0"/>
        <w:rPr>
          <w:rFonts w:ascii="仿宋_GB2312" w:eastAsia="仿宋_GB2312"/>
          <w:sz w:val="24"/>
        </w:rPr>
      </w:pPr>
      <w:r w:rsidRPr="00572AF4">
        <w:rPr>
          <w:rFonts w:ascii="仿宋_GB2312" w:eastAsia="仿宋_GB2312" w:hint="eastAsia"/>
          <w:sz w:val="24"/>
        </w:rPr>
        <w:t>201</w:t>
      </w:r>
      <w:r w:rsidR="000610AF">
        <w:rPr>
          <w:rFonts w:ascii="仿宋_GB2312" w:eastAsia="仿宋_GB2312"/>
          <w:sz w:val="24"/>
        </w:rPr>
        <w:t>9</w:t>
      </w:r>
      <w:r w:rsidRPr="00572AF4">
        <w:rPr>
          <w:rFonts w:ascii="仿宋_GB2312" w:eastAsia="仿宋_GB2312" w:hint="eastAsia"/>
          <w:sz w:val="24"/>
        </w:rPr>
        <w:t>年</w:t>
      </w:r>
      <w:r w:rsidR="00A43957">
        <w:rPr>
          <w:rFonts w:ascii="仿宋_GB2312" w:eastAsia="仿宋_GB2312" w:hint="eastAsia"/>
          <w:sz w:val="24"/>
        </w:rPr>
        <w:t>7</w:t>
      </w:r>
      <w:r w:rsidRPr="00572AF4">
        <w:rPr>
          <w:rFonts w:ascii="仿宋_GB2312" w:eastAsia="仿宋_GB2312" w:hint="eastAsia"/>
          <w:sz w:val="24"/>
        </w:rPr>
        <w:t>月</w:t>
      </w:r>
      <w:r w:rsidR="00BF37C4">
        <w:rPr>
          <w:rFonts w:ascii="仿宋_GB2312" w:eastAsia="仿宋_GB2312" w:hint="eastAsia"/>
          <w:sz w:val="24"/>
        </w:rPr>
        <w:t>23</w:t>
      </w:r>
      <w:r w:rsidRPr="00572AF4">
        <w:rPr>
          <w:rFonts w:ascii="仿宋_GB2312" w:eastAsia="仿宋_GB2312" w:hint="eastAsia"/>
          <w:sz w:val="24"/>
        </w:rPr>
        <w:t>日</w:t>
      </w:r>
    </w:p>
    <w:sectPr w:rsidR="00A342A2" w:rsidRPr="0057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BA" w:rsidRDefault="001459BA" w:rsidP="00D82B57">
      <w:r>
        <w:separator/>
      </w:r>
    </w:p>
  </w:endnote>
  <w:endnote w:type="continuationSeparator" w:id="0">
    <w:p w:rsidR="001459BA" w:rsidRDefault="001459BA" w:rsidP="00D8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BA" w:rsidRDefault="001459BA" w:rsidP="00D82B57">
      <w:r>
        <w:separator/>
      </w:r>
    </w:p>
  </w:footnote>
  <w:footnote w:type="continuationSeparator" w:id="0">
    <w:p w:rsidR="001459BA" w:rsidRDefault="001459BA" w:rsidP="00D8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11"/>
    <w:rsid w:val="000009B1"/>
    <w:rsid w:val="0000115F"/>
    <w:rsid w:val="0000201E"/>
    <w:rsid w:val="0000298C"/>
    <w:rsid w:val="00002E97"/>
    <w:rsid w:val="000068F9"/>
    <w:rsid w:val="000069D7"/>
    <w:rsid w:val="00006E61"/>
    <w:rsid w:val="00007D6F"/>
    <w:rsid w:val="00010E51"/>
    <w:rsid w:val="00017867"/>
    <w:rsid w:val="0002358A"/>
    <w:rsid w:val="00023EE3"/>
    <w:rsid w:val="000251D4"/>
    <w:rsid w:val="00025755"/>
    <w:rsid w:val="000259AE"/>
    <w:rsid w:val="00025C69"/>
    <w:rsid w:val="00031A5D"/>
    <w:rsid w:val="00031F9C"/>
    <w:rsid w:val="00033C96"/>
    <w:rsid w:val="00034CB6"/>
    <w:rsid w:val="00035876"/>
    <w:rsid w:val="000360EB"/>
    <w:rsid w:val="00036B46"/>
    <w:rsid w:val="00037A5D"/>
    <w:rsid w:val="00041537"/>
    <w:rsid w:val="00044D95"/>
    <w:rsid w:val="0004531C"/>
    <w:rsid w:val="000457AE"/>
    <w:rsid w:val="000524B7"/>
    <w:rsid w:val="00053CE5"/>
    <w:rsid w:val="000558A3"/>
    <w:rsid w:val="000610AF"/>
    <w:rsid w:val="000612A4"/>
    <w:rsid w:val="000628CF"/>
    <w:rsid w:val="00063163"/>
    <w:rsid w:val="00067EFD"/>
    <w:rsid w:val="000700AB"/>
    <w:rsid w:val="0007182A"/>
    <w:rsid w:val="00071844"/>
    <w:rsid w:val="00071F44"/>
    <w:rsid w:val="0007483C"/>
    <w:rsid w:val="00076501"/>
    <w:rsid w:val="00076B2E"/>
    <w:rsid w:val="000861BB"/>
    <w:rsid w:val="00087217"/>
    <w:rsid w:val="000900A9"/>
    <w:rsid w:val="0009084A"/>
    <w:rsid w:val="00091135"/>
    <w:rsid w:val="00092818"/>
    <w:rsid w:val="00092996"/>
    <w:rsid w:val="00092BF2"/>
    <w:rsid w:val="00092DE5"/>
    <w:rsid w:val="00093EF9"/>
    <w:rsid w:val="00095613"/>
    <w:rsid w:val="000966EC"/>
    <w:rsid w:val="00097BF8"/>
    <w:rsid w:val="000A0187"/>
    <w:rsid w:val="000A1845"/>
    <w:rsid w:val="000A1986"/>
    <w:rsid w:val="000A46DE"/>
    <w:rsid w:val="000A500F"/>
    <w:rsid w:val="000A5138"/>
    <w:rsid w:val="000A59BA"/>
    <w:rsid w:val="000A73C9"/>
    <w:rsid w:val="000B2DF5"/>
    <w:rsid w:val="000C08D8"/>
    <w:rsid w:val="000C094B"/>
    <w:rsid w:val="000C0BB5"/>
    <w:rsid w:val="000C0D2A"/>
    <w:rsid w:val="000C1D11"/>
    <w:rsid w:val="000C247C"/>
    <w:rsid w:val="000C58B4"/>
    <w:rsid w:val="000D0287"/>
    <w:rsid w:val="000D10C2"/>
    <w:rsid w:val="000D6E3F"/>
    <w:rsid w:val="000D7B8B"/>
    <w:rsid w:val="000E0DB8"/>
    <w:rsid w:val="000E1DCD"/>
    <w:rsid w:val="000E1F61"/>
    <w:rsid w:val="000E23BC"/>
    <w:rsid w:val="000E5B20"/>
    <w:rsid w:val="000E682E"/>
    <w:rsid w:val="000F0630"/>
    <w:rsid w:val="000F13D2"/>
    <w:rsid w:val="000F48E9"/>
    <w:rsid w:val="000F5529"/>
    <w:rsid w:val="000F5854"/>
    <w:rsid w:val="000F5F18"/>
    <w:rsid w:val="000F602E"/>
    <w:rsid w:val="000F6313"/>
    <w:rsid w:val="00101D5E"/>
    <w:rsid w:val="00102708"/>
    <w:rsid w:val="0010446F"/>
    <w:rsid w:val="0010617D"/>
    <w:rsid w:val="0011059C"/>
    <w:rsid w:val="0011086A"/>
    <w:rsid w:val="00112085"/>
    <w:rsid w:val="001131DA"/>
    <w:rsid w:val="00113767"/>
    <w:rsid w:val="00114403"/>
    <w:rsid w:val="001145E1"/>
    <w:rsid w:val="001153EC"/>
    <w:rsid w:val="0012227C"/>
    <w:rsid w:val="00123470"/>
    <w:rsid w:val="0012404E"/>
    <w:rsid w:val="00126521"/>
    <w:rsid w:val="00127312"/>
    <w:rsid w:val="00127D47"/>
    <w:rsid w:val="00131EF3"/>
    <w:rsid w:val="00132299"/>
    <w:rsid w:val="00132B48"/>
    <w:rsid w:val="001353D1"/>
    <w:rsid w:val="00135DA9"/>
    <w:rsid w:val="00136454"/>
    <w:rsid w:val="00136618"/>
    <w:rsid w:val="00136E12"/>
    <w:rsid w:val="001416E6"/>
    <w:rsid w:val="00141A3F"/>
    <w:rsid w:val="001450C9"/>
    <w:rsid w:val="001459BA"/>
    <w:rsid w:val="00146659"/>
    <w:rsid w:val="001466FB"/>
    <w:rsid w:val="001470C2"/>
    <w:rsid w:val="001507E7"/>
    <w:rsid w:val="00150DC3"/>
    <w:rsid w:val="00150E7D"/>
    <w:rsid w:val="00151744"/>
    <w:rsid w:val="0015383A"/>
    <w:rsid w:val="0015496C"/>
    <w:rsid w:val="001558EA"/>
    <w:rsid w:val="00155E50"/>
    <w:rsid w:val="00156A0B"/>
    <w:rsid w:val="001572F9"/>
    <w:rsid w:val="00161670"/>
    <w:rsid w:val="00162C3C"/>
    <w:rsid w:val="00165058"/>
    <w:rsid w:val="001657D9"/>
    <w:rsid w:val="0016779C"/>
    <w:rsid w:val="001714F5"/>
    <w:rsid w:val="00173803"/>
    <w:rsid w:val="00174333"/>
    <w:rsid w:val="00176E5E"/>
    <w:rsid w:val="00180C5D"/>
    <w:rsid w:val="00181027"/>
    <w:rsid w:val="00181067"/>
    <w:rsid w:val="001818C1"/>
    <w:rsid w:val="001823CB"/>
    <w:rsid w:val="00182B7E"/>
    <w:rsid w:val="0018392D"/>
    <w:rsid w:val="0018501E"/>
    <w:rsid w:val="00187892"/>
    <w:rsid w:val="00187DAD"/>
    <w:rsid w:val="00187FA7"/>
    <w:rsid w:val="00190565"/>
    <w:rsid w:val="00190A13"/>
    <w:rsid w:val="0019157F"/>
    <w:rsid w:val="00191E9E"/>
    <w:rsid w:val="00191FD3"/>
    <w:rsid w:val="001931CE"/>
    <w:rsid w:val="00193AB4"/>
    <w:rsid w:val="00193E0C"/>
    <w:rsid w:val="00196F20"/>
    <w:rsid w:val="001A1591"/>
    <w:rsid w:val="001A223D"/>
    <w:rsid w:val="001A4656"/>
    <w:rsid w:val="001A53FE"/>
    <w:rsid w:val="001A69A2"/>
    <w:rsid w:val="001A6B2B"/>
    <w:rsid w:val="001A7123"/>
    <w:rsid w:val="001B0B0E"/>
    <w:rsid w:val="001B0D8F"/>
    <w:rsid w:val="001B1A92"/>
    <w:rsid w:val="001B1EEC"/>
    <w:rsid w:val="001B30F7"/>
    <w:rsid w:val="001B449C"/>
    <w:rsid w:val="001B62D8"/>
    <w:rsid w:val="001B650B"/>
    <w:rsid w:val="001B766B"/>
    <w:rsid w:val="001C0101"/>
    <w:rsid w:val="001C0A86"/>
    <w:rsid w:val="001C3271"/>
    <w:rsid w:val="001C3614"/>
    <w:rsid w:val="001C3691"/>
    <w:rsid w:val="001C3808"/>
    <w:rsid w:val="001C4301"/>
    <w:rsid w:val="001C7BF7"/>
    <w:rsid w:val="001D1D65"/>
    <w:rsid w:val="001D2208"/>
    <w:rsid w:val="001D2D34"/>
    <w:rsid w:val="001D3B4C"/>
    <w:rsid w:val="001D4627"/>
    <w:rsid w:val="001E0D35"/>
    <w:rsid w:val="001E0F3B"/>
    <w:rsid w:val="001E2432"/>
    <w:rsid w:val="001E2666"/>
    <w:rsid w:val="001E5CB3"/>
    <w:rsid w:val="001E5F86"/>
    <w:rsid w:val="001E6BBA"/>
    <w:rsid w:val="001E6EB0"/>
    <w:rsid w:val="001E702C"/>
    <w:rsid w:val="001E748D"/>
    <w:rsid w:val="001F20A9"/>
    <w:rsid w:val="001F2E3F"/>
    <w:rsid w:val="001F340B"/>
    <w:rsid w:val="001F3C05"/>
    <w:rsid w:val="001F44A6"/>
    <w:rsid w:val="001F4F38"/>
    <w:rsid w:val="001F5138"/>
    <w:rsid w:val="001F5727"/>
    <w:rsid w:val="001F5858"/>
    <w:rsid w:val="001F63A9"/>
    <w:rsid w:val="001F6C30"/>
    <w:rsid w:val="001F763A"/>
    <w:rsid w:val="00203534"/>
    <w:rsid w:val="0020475D"/>
    <w:rsid w:val="002049C5"/>
    <w:rsid w:val="00204BA0"/>
    <w:rsid w:val="00205B56"/>
    <w:rsid w:val="002103D2"/>
    <w:rsid w:val="002120A2"/>
    <w:rsid w:val="00212F7D"/>
    <w:rsid w:val="00214177"/>
    <w:rsid w:val="0021480E"/>
    <w:rsid w:val="0021503F"/>
    <w:rsid w:val="00215792"/>
    <w:rsid w:val="0021694A"/>
    <w:rsid w:val="002206A9"/>
    <w:rsid w:val="00220CDE"/>
    <w:rsid w:val="00221C9F"/>
    <w:rsid w:val="002231AB"/>
    <w:rsid w:val="0022448E"/>
    <w:rsid w:val="00224DAC"/>
    <w:rsid w:val="00230811"/>
    <w:rsid w:val="0023131D"/>
    <w:rsid w:val="002361A6"/>
    <w:rsid w:val="002405B8"/>
    <w:rsid w:val="002413BB"/>
    <w:rsid w:val="002413C1"/>
    <w:rsid w:val="0024286B"/>
    <w:rsid w:val="002434A0"/>
    <w:rsid w:val="002454A1"/>
    <w:rsid w:val="00247397"/>
    <w:rsid w:val="00251B79"/>
    <w:rsid w:val="00253620"/>
    <w:rsid w:val="00256EC7"/>
    <w:rsid w:val="00260619"/>
    <w:rsid w:val="00260F33"/>
    <w:rsid w:val="00262092"/>
    <w:rsid w:val="00262598"/>
    <w:rsid w:val="00267220"/>
    <w:rsid w:val="0027357A"/>
    <w:rsid w:val="0027375F"/>
    <w:rsid w:val="002740A2"/>
    <w:rsid w:val="00275308"/>
    <w:rsid w:val="00275EE8"/>
    <w:rsid w:val="0027772F"/>
    <w:rsid w:val="00282736"/>
    <w:rsid w:val="00282752"/>
    <w:rsid w:val="00284E71"/>
    <w:rsid w:val="0028640D"/>
    <w:rsid w:val="00287267"/>
    <w:rsid w:val="00290858"/>
    <w:rsid w:val="00292667"/>
    <w:rsid w:val="00294434"/>
    <w:rsid w:val="00294531"/>
    <w:rsid w:val="00294C23"/>
    <w:rsid w:val="00296FF9"/>
    <w:rsid w:val="00297007"/>
    <w:rsid w:val="002A05F3"/>
    <w:rsid w:val="002A56DD"/>
    <w:rsid w:val="002A602C"/>
    <w:rsid w:val="002A6FD5"/>
    <w:rsid w:val="002B0A0C"/>
    <w:rsid w:val="002B3DAD"/>
    <w:rsid w:val="002B68A4"/>
    <w:rsid w:val="002B69ED"/>
    <w:rsid w:val="002B7298"/>
    <w:rsid w:val="002B7311"/>
    <w:rsid w:val="002C091D"/>
    <w:rsid w:val="002C09A1"/>
    <w:rsid w:val="002C276A"/>
    <w:rsid w:val="002C30DB"/>
    <w:rsid w:val="002C3526"/>
    <w:rsid w:val="002C3D1B"/>
    <w:rsid w:val="002C50C6"/>
    <w:rsid w:val="002C6447"/>
    <w:rsid w:val="002D160B"/>
    <w:rsid w:val="002D190A"/>
    <w:rsid w:val="002D1B39"/>
    <w:rsid w:val="002D73CA"/>
    <w:rsid w:val="002E096A"/>
    <w:rsid w:val="002E1B48"/>
    <w:rsid w:val="002E4D10"/>
    <w:rsid w:val="002F0CBF"/>
    <w:rsid w:val="002F0EC7"/>
    <w:rsid w:val="00300D6A"/>
    <w:rsid w:val="00301FFE"/>
    <w:rsid w:val="003026F8"/>
    <w:rsid w:val="003052B5"/>
    <w:rsid w:val="00305302"/>
    <w:rsid w:val="00307197"/>
    <w:rsid w:val="00310766"/>
    <w:rsid w:val="00310B23"/>
    <w:rsid w:val="00311016"/>
    <w:rsid w:val="003113CA"/>
    <w:rsid w:val="0031152F"/>
    <w:rsid w:val="00311D3D"/>
    <w:rsid w:val="00313071"/>
    <w:rsid w:val="003156D5"/>
    <w:rsid w:val="003207A3"/>
    <w:rsid w:val="0032112C"/>
    <w:rsid w:val="00322B76"/>
    <w:rsid w:val="0032495A"/>
    <w:rsid w:val="0032507C"/>
    <w:rsid w:val="00325139"/>
    <w:rsid w:val="0032545B"/>
    <w:rsid w:val="00325E8F"/>
    <w:rsid w:val="00326640"/>
    <w:rsid w:val="0033236D"/>
    <w:rsid w:val="003334C3"/>
    <w:rsid w:val="00334714"/>
    <w:rsid w:val="003359A8"/>
    <w:rsid w:val="00335D8A"/>
    <w:rsid w:val="003378FC"/>
    <w:rsid w:val="00341DCE"/>
    <w:rsid w:val="003420CA"/>
    <w:rsid w:val="00344F4B"/>
    <w:rsid w:val="00345948"/>
    <w:rsid w:val="00345952"/>
    <w:rsid w:val="003514E9"/>
    <w:rsid w:val="0035483C"/>
    <w:rsid w:val="003573DA"/>
    <w:rsid w:val="003577DE"/>
    <w:rsid w:val="003627B8"/>
    <w:rsid w:val="00363079"/>
    <w:rsid w:val="00366C12"/>
    <w:rsid w:val="00367852"/>
    <w:rsid w:val="0037101C"/>
    <w:rsid w:val="003711F0"/>
    <w:rsid w:val="00372168"/>
    <w:rsid w:val="003730D6"/>
    <w:rsid w:val="003735B4"/>
    <w:rsid w:val="00375CB7"/>
    <w:rsid w:val="00376FD3"/>
    <w:rsid w:val="00377857"/>
    <w:rsid w:val="003835C6"/>
    <w:rsid w:val="00384B32"/>
    <w:rsid w:val="003857DA"/>
    <w:rsid w:val="00385CDA"/>
    <w:rsid w:val="00386D17"/>
    <w:rsid w:val="00387130"/>
    <w:rsid w:val="00387973"/>
    <w:rsid w:val="003909FF"/>
    <w:rsid w:val="00390D0E"/>
    <w:rsid w:val="00391A7A"/>
    <w:rsid w:val="0039251D"/>
    <w:rsid w:val="00395AFA"/>
    <w:rsid w:val="00396CE6"/>
    <w:rsid w:val="00397A0D"/>
    <w:rsid w:val="003A29E5"/>
    <w:rsid w:val="003A4555"/>
    <w:rsid w:val="003A48EA"/>
    <w:rsid w:val="003A4C19"/>
    <w:rsid w:val="003A5044"/>
    <w:rsid w:val="003A50D6"/>
    <w:rsid w:val="003A7722"/>
    <w:rsid w:val="003B024E"/>
    <w:rsid w:val="003B0639"/>
    <w:rsid w:val="003B1F5C"/>
    <w:rsid w:val="003B272B"/>
    <w:rsid w:val="003B56AC"/>
    <w:rsid w:val="003C0CA5"/>
    <w:rsid w:val="003C3BCB"/>
    <w:rsid w:val="003C4199"/>
    <w:rsid w:val="003C4E47"/>
    <w:rsid w:val="003C7FDB"/>
    <w:rsid w:val="003D1159"/>
    <w:rsid w:val="003D1C84"/>
    <w:rsid w:val="003D2FCC"/>
    <w:rsid w:val="003D41E6"/>
    <w:rsid w:val="003D4ED9"/>
    <w:rsid w:val="003D522D"/>
    <w:rsid w:val="003D60C2"/>
    <w:rsid w:val="003D63AF"/>
    <w:rsid w:val="003D6E4D"/>
    <w:rsid w:val="003D775A"/>
    <w:rsid w:val="003E1FAC"/>
    <w:rsid w:val="003E5D13"/>
    <w:rsid w:val="003E64E7"/>
    <w:rsid w:val="003E780C"/>
    <w:rsid w:val="003F0BB4"/>
    <w:rsid w:val="003F2F65"/>
    <w:rsid w:val="003F3A8A"/>
    <w:rsid w:val="003F3EED"/>
    <w:rsid w:val="003F5760"/>
    <w:rsid w:val="003F5840"/>
    <w:rsid w:val="003F6CEC"/>
    <w:rsid w:val="003F7366"/>
    <w:rsid w:val="00404599"/>
    <w:rsid w:val="00406BCF"/>
    <w:rsid w:val="00407E58"/>
    <w:rsid w:val="004123FC"/>
    <w:rsid w:val="00415807"/>
    <w:rsid w:val="00415AFF"/>
    <w:rsid w:val="00415CEE"/>
    <w:rsid w:val="00416328"/>
    <w:rsid w:val="004207C9"/>
    <w:rsid w:val="004214D7"/>
    <w:rsid w:val="00422120"/>
    <w:rsid w:val="004228B0"/>
    <w:rsid w:val="00422D14"/>
    <w:rsid w:val="0042471C"/>
    <w:rsid w:val="00424D68"/>
    <w:rsid w:val="00425C61"/>
    <w:rsid w:val="00431365"/>
    <w:rsid w:val="0043182F"/>
    <w:rsid w:val="0043281F"/>
    <w:rsid w:val="004330D9"/>
    <w:rsid w:val="00433C08"/>
    <w:rsid w:val="00434726"/>
    <w:rsid w:val="0043574C"/>
    <w:rsid w:val="00441198"/>
    <w:rsid w:val="00442199"/>
    <w:rsid w:val="00450321"/>
    <w:rsid w:val="00451938"/>
    <w:rsid w:val="00452269"/>
    <w:rsid w:val="00452F20"/>
    <w:rsid w:val="00455409"/>
    <w:rsid w:val="00456222"/>
    <w:rsid w:val="004610AD"/>
    <w:rsid w:val="004655A4"/>
    <w:rsid w:val="00465A03"/>
    <w:rsid w:val="00470367"/>
    <w:rsid w:val="004705E6"/>
    <w:rsid w:val="00472853"/>
    <w:rsid w:val="004736B0"/>
    <w:rsid w:val="00475D3E"/>
    <w:rsid w:val="00476BBD"/>
    <w:rsid w:val="004803E9"/>
    <w:rsid w:val="00482DEF"/>
    <w:rsid w:val="00484AD3"/>
    <w:rsid w:val="0048629E"/>
    <w:rsid w:val="00486E21"/>
    <w:rsid w:val="00486F1B"/>
    <w:rsid w:val="00490FCD"/>
    <w:rsid w:val="00491834"/>
    <w:rsid w:val="00492A0A"/>
    <w:rsid w:val="00493774"/>
    <w:rsid w:val="00493885"/>
    <w:rsid w:val="00493C5E"/>
    <w:rsid w:val="00494A17"/>
    <w:rsid w:val="00494E50"/>
    <w:rsid w:val="00495E29"/>
    <w:rsid w:val="004A1DF4"/>
    <w:rsid w:val="004A2BDF"/>
    <w:rsid w:val="004A4A33"/>
    <w:rsid w:val="004A4F1B"/>
    <w:rsid w:val="004A72B1"/>
    <w:rsid w:val="004B07E0"/>
    <w:rsid w:val="004B1585"/>
    <w:rsid w:val="004B263F"/>
    <w:rsid w:val="004B3222"/>
    <w:rsid w:val="004B52FB"/>
    <w:rsid w:val="004B5926"/>
    <w:rsid w:val="004B61C1"/>
    <w:rsid w:val="004B6931"/>
    <w:rsid w:val="004C19EC"/>
    <w:rsid w:val="004C3F94"/>
    <w:rsid w:val="004C58D8"/>
    <w:rsid w:val="004C5B4B"/>
    <w:rsid w:val="004C6ADC"/>
    <w:rsid w:val="004D01EE"/>
    <w:rsid w:val="004D022A"/>
    <w:rsid w:val="004D18D3"/>
    <w:rsid w:val="004D2208"/>
    <w:rsid w:val="004D2793"/>
    <w:rsid w:val="004D30C6"/>
    <w:rsid w:val="004D35B2"/>
    <w:rsid w:val="004D4DBC"/>
    <w:rsid w:val="004D5350"/>
    <w:rsid w:val="004D5AC2"/>
    <w:rsid w:val="004D6228"/>
    <w:rsid w:val="004E10BE"/>
    <w:rsid w:val="004E17E9"/>
    <w:rsid w:val="004E1D3E"/>
    <w:rsid w:val="004E63B8"/>
    <w:rsid w:val="004E6746"/>
    <w:rsid w:val="004E77F3"/>
    <w:rsid w:val="004F0EF9"/>
    <w:rsid w:val="004F25F0"/>
    <w:rsid w:val="004F2833"/>
    <w:rsid w:val="004F39E4"/>
    <w:rsid w:val="004F3B80"/>
    <w:rsid w:val="004F5761"/>
    <w:rsid w:val="004F5A64"/>
    <w:rsid w:val="0050084C"/>
    <w:rsid w:val="005018B3"/>
    <w:rsid w:val="00504B35"/>
    <w:rsid w:val="005060F0"/>
    <w:rsid w:val="00506C19"/>
    <w:rsid w:val="00507450"/>
    <w:rsid w:val="00507AAE"/>
    <w:rsid w:val="005106E5"/>
    <w:rsid w:val="005113A7"/>
    <w:rsid w:val="00511532"/>
    <w:rsid w:val="00511585"/>
    <w:rsid w:val="00512611"/>
    <w:rsid w:val="00515FCC"/>
    <w:rsid w:val="00516AB6"/>
    <w:rsid w:val="00516D31"/>
    <w:rsid w:val="00516DC2"/>
    <w:rsid w:val="00523D54"/>
    <w:rsid w:val="0052660B"/>
    <w:rsid w:val="0052665D"/>
    <w:rsid w:val="00526F5C"/>
    <w:rsid w:val="0053290F"/>
    <w:rsid w:val="00534BC7"/>
    <w:rsid w:val="00534C9A"/>
    <w:rsid w:val="0053508A"/>
    <w:rsid w:val="00536371"/>
    <w:rsid w:val="005363EE"/>
    <w:rsid w:val="005369AE"/>
    <w:rsid w:val="00537934"/>
    <w:rsid w:val="00540B68"/>
    <w:rsid w:val="00540E7E"/>
    <w:rsid w:val="00541255"/>
    <w:rsid w:val="00541D77"/>
    <w:rsid w:val="005435D8"/>
    <w:rsid w:val="00543F38"/>
    <w:rsid w:val="00547213"/>
    <w:rsid w:val="00550C55"/>
    <w:rsid w:val="005515A3"/>
    <w:rsid w:val="00555524"/>
    <w:rsid w:val="005575B4"/>
    <w:rsid w:val="0056213B"/>
    <w:rsid w:val="005658DA"/>
    <w:rsid w:val="005671B7"/>
    <w:rsid w:val="00572AF4"/>
    <w:rsid w:val="00573C3E"/>
    <w:rsid w:val="00575FBC"/>
    <w:rsid w:val="00576D35"/>
    <w:rsid w:val="00581E5F"/>
    <w:rsid w:val="00582E10"/>
    <w:rsid w:val="00584142"/>
    <w:rsid w:val="00585499"/>
    <w:rsid w:val="00586F20"/>
    <w:rsid w:val="00592267"/>
    <w:rsid w:val="00592489"/>
    <w:rsid w:val="0059365E"/>
    <w:rsid w:val="00595230"/>
    <w:rsid w:val="0059612A"/>
    <w:rsid w:val="00597FD5"/>
    <w:rsid w:val="005A2C64"/>
    <w:rsid w:val="005A3829"/>
    <w:rsid w:val="005A7726"/>
    <w:rsid w:val="005B0D9E"/>
    <w:rsid w:val="005B35DF"/>
    <w:rsid w:val="005B3867"/>
    <w:rsid w:val="005B3C69"/>
    <w:rsid w:val="005B5813"/>
    <w:rsid w:val="005B7D68"/>
    <w:rsid w:val="005B7D91"/>
    <w:rsid w:val="005C0AD3"/>
    <w:rsid w:val="005C2938"/>
    <w:rsid w:val="005C2FEA"/>
    <w:rsid w:val="005C37FE"/>
    <w:rsid w:val="005C3851"/>
    <w:rsid w:val="005C430A"/>
    <w:rsid w:val="005C439C"/>
    <w:rsid w:val="005C4B58"/>
    <w:rsid w:val="005C68D8"/>
    <w:rsid w:val="005C745E"/>
    <w:rsid w:val="005D02C1"/>
    <w:rsid w:val="005D17DB"/>
    <w:rsid w:val="005D20C7"/>
    <w:rsid w:val="005D29F9"/>
    <w:rsid w:val="005D3DA9"/>
    <w:rsid w:val="005D4F6C"/>
    <w:rsid w:val="005D5A46"/>
    <w:rsid w:val="005D6C8A"/>
    <w:rsid w:val="005E0566"/>
    <w:rsid w:val="005E0905"/>
    <w:rsid w:val="005E1207"/>
    <w:rsid w:val="005F0DF4"/>
    <w:rsid w:val="005F268E"/>
    <w:rsid w:val="005F2FC7"/>
    <w:rsid w:val="005F3743"/>
    <w:rsid w:val="005F48C5"/>
    <w:rsid w:val="005F503C"/>
    <w:rsid w:val="005F61F2"/>
    <w:rsid w:val="00600900"/>
    <w:rsid w:val="006031BB"/>
    <w:rsid w:val="00603B6D"/>
    <w:rsid w:val="00604D5B"/>
    <w:rsid w:val="0061018D"/>
    <w:rsid w:val="00612006"/>
    <w:rsid w:val="00621F22"/>
    <w:rsid w:val="00625B21"/>
    <w:rsid w:val="0062618A"/>
    <w:rsid w:val="00626C8D"/>
    <w:rsid w:val="00626ECC"/>
    <w:rsid w:val="00631DFC"/>
    <w:rsid w:val="00632042"/>
    <w:rsid w:val="0063234F"/>
    <w:rsid w:val="00633606"/>
    <w:rsid w:val="0063488B"/>
    <w:rsid w:val="00634FB4"/>
    <w:rsid w:val="00641854"/>
    <w:rsid w:val="00641C79"/>
    <w:rsid w:val="00646FA2"/>
    <w:rsid w:val="00650A4A"/>
    <w:rsid w:val="006534AD"/>
    <w:rsid w:val="006537A8"/>
    <w:rsid w:val="00653EAF"/>
    <w:rsid w:val="00662982"/>
    <w:rsid w:val="00665598"/>
    <w:rsid w:val="00671ACA"/>
    <w:rsid w:val="00672F63"/>
    <w:rsid w:val="00673707"/>
    <w:rsid w:val="00673ECA"/>
    <w:rsid w:val="0067413E"/>
    <w:rsid w:val="00677AAF"/>
    <w:rsid w:val="0068008D"/>
    <w:rsid w:val="0068261D"/>
    <w:rsid w:val="0068300A"/>
    <w:rsid w:val="00684A8D"/>
    <w:rsid w:val="00684DDC"/>
    <w:rsid w:val="00685B65"/>
    <w:rsid w:val="00691D8B"/>
    <w:rsid w:val="006926BC"/>
    <w:rsid w:val="00692BE5"/>
    <w:rsid w:val="00694E0C"/>
    <w:rsid w:val="00695163"/>
    <w:rsid w:val="006956E3"/>
    <w:rsid w:val="006A428C"/>
    <w:rsid w:val="006A4ACA"/>
    <w:rsid w:val="006A6536"/>
    <w:rsid w:val="006A7D14"/>
    <w:rsid w:val="006B2776"/>
    <w:rsid w:val="006B378D"/>
    <w:rsid w:val="006B47B8"/>
    <w:rsid w:val="006B6E04"/>
    <w:rsid w:val="006B75A8"/>
    <w:rsid w:val="006B7D17"/>
    <w:rsid w:val="006C11A0"/>
    <w:rsid w:val="006C1DC3"/>
    <w:rsid w:val="006C30F0"/>
    <w:rsid w:val="006C40CF"/>
    <w:rsid w:val="006C5D6F"/>
    <w:rsid w:val="006C75AC"/>
    <w:rsid w:val="006D0126"/>
    <w:rsid w:val="006D08D4"/>
    <w:rsid w:val="006D0D99"/>
    <w:rsid w:val="006D1405"/>
    <w:rsid w:val="006D2377"/>
    <w:rsid w:val="006D29BA"/>
    <w:rsid w:val="006D3692"/>
    <w:rsid w:val="006D3693"/>
    <w:rsid w:val="006D4812"/>
    <w:rsid w:val="006D58AF"/>
    <w:rsid w:val="006E3E34"/>
    <w:rsid w:val="006E44C5"/>
    <w:rsid w:val="006E49AF"/>
    <w:rsid w:val="006E5591"/>
    <w:rsid w:val="006E5852"/>
    <w:rsid w:val="006E7A5D"/>
    <w:rsid w:val="006E7AB6"/>
    <w:rsid w:val="006E7E98"/>
    <w:rsid w:val="006F1CA6"/>
    <w:rsid w:val="006F34E3"/>
    <w:rsid w:val="006F46A4"/>
    <w:rsid w:val="006F709E"/>
    <w:rsid w:val="006F787C"/>
    <w:rsid w:val="00702472"/>
    <w:rsid w:val="00703162"/>
    <w:rsid w:val="00703246"/>
    <w:rsid w:val="00703D01"/>
    <w:rsid w:val="0070658E"/>
    <w:rsid w:val="00707029"/>
    <w:rsid w:val="00707546"/>
    <w:rsid w:val="00707D89"/>
    <w:rsid w:val="00711245"/>
    <w:rsid w:val="00711EB9"/>
    <w:rsid w:val="0071279B"/>
    <w:rsid w:val="00712F5C"/>
    <w:rsid w:val="007231FA"/>
    <w:rsid w:val="00723415"/>
    <w:rsid w:val="007254C7"/>
    <w:rsid w:val="00727EF8"/>
    <w:rsid w:val="00730E35"/>
    <w:rsid w:val="00731F80"/>
    <w:rsid w:val="00733F75"/>
    <w:rsid w:val="0073664C"/>
    <w:rsid w:val="0073717A"/>
    <w:rsid w:val="00740277"/>
    <w:rsid w:val="0074136C"/>
    <w:rsid w:val="00741DD6"/>
    <w:rsid w:val="00742CAF"/>
    <w:rsid w:val="00744F53"/>
    <w:rsid w:val="0074522C"/>
    <w:rsid w:val="00746EFE"/>
    <w:rsid w:val="00750C31"/>
    <w:rsid w:val="00751AD9"/>
    <w:rsid w:val="00752743"/>
    <w:rsid w:val="00753808"/>
    <w:rsid w:val="00754D5D"/>
    <w:rsid w:val="00755A6B"/>
    <w:rsid w:val="00755B77"/>
    <w:rsid w:val="0075612E"/>
    <w:rsid w:val="00756175"/>
    <w:rsid w:val="00756795"/>
    <w:rsid w:val="00756BEB"/>
    <w:rsid w:val="00760B00"/>
    <w:rsid w:val="00760D99"/>
    <w:rsid w:val="00762A67"/>
    <w:rsid w:val="00763572"/>
    <w:rsid w:val="0076423A"/>
    <w:rsid w:val="007655EB"/>
    <w:rsid w:val="00767A17"/>
    <w:rsid w:val="0077281E"/>
    <w:rsid w:val="00777848"/>
    <w:rsid w:val="00777A40"/>
    <w:rsid w:val="00777DBE"/>
    <w:rsid w:val="0078019D"/>
    <w:rsid w:val="00781325"/>
    <w:rsid w:val="007826DF"/>
    <w:rsid w:val="00785303"/>
    <w:rsid w:val="0078683B"/>
    <w:rsid w:val="007930DB"/>
    <w:rsid w:val="007A09BE"/>
    <w:rsid w:val="007A37C4"/>
    <w:rsid w:val="007A4A68"/>
    <w:rsid w:val="007A5F0D"/>
    <w:rsid w:val="007A77D1"/>
    <w:rsid w:val="007B0956"/>
    <w:rsid w:val="007B2023"/>
    <w:rsid w:val="007B24B5"/>
    <w:rsid w:val="007B2D4E"/>
    <w:rsid w:val="007B501E"/>
    <w:rsid w:val="007B77A6"/>
    <w:rsid w:val="007C1999"/>
    <w:rsid w:val="007C4045"/>
    <w:rsid w:val="007C4766"/>
    <w:rsid w:val="007C51AE"/>
    <w:rsid w:val="007C79AF"/>
    <w:rsid w:val="007D1633"/>
    <w:rsid w:val="007D24C3"/>
    <w:rsid w:val="007D2E67"/>
    <w:rsid w:val="007D50F3"/>
    <w:rsid w:val="007D7899"/>
    <w:rsid w:val="007E0093"/>
    <w:rsid w:val="007E0F72"/>
    <w:rsid w:val="007E277F"/>
    <w:rsid w:val="007E458E"/>
    <w:rsid w:val="007E4D7A"/>
    <w:rsid w:val="007E5026"/>
    <w:rsid w:val="007E7098"/>
    <w:rsid w:val="007F083A"/>
    <w:rsid w:val="007F2EBF"/>
    <w:rsid w:val="007F6F31"/>
    <w:rsid w:val="008011C7"/>
    <w:rsid w:val="00804231"/>
    <w:rsid w:val="00805675"/>
    <w:rsid w:val="008056D3"/>
    <w:rsid w:val="00807FC3"/>
    <w:rsid w:val="0081249C"/>
    <w:rsid w:val="00814E56"/>
    <w:rsid w:val="00816505"/>
    <w:rsid w:val="008172FB"/>
    <w:rsid w:val="00820E05"/>
    <w:rsid w:val="008234E1"/>
    <w:rsid w:val="008243AE"/>
    <w:rsid w:val="0082531D"/>
    <w:rsid w:val="008272C8"/>
    <w:rsid w:val="008279C9"/>
    <w:rsid w:val="00831163"/>
    <w:rsid w:val="00831246"/>
    <w:rsid w:val="00831E86"/>
    <w:rsid w:val="00834CDF"/>
    <w:rsid w:val="0083532D"/>
    <w:rsid w:val="00836E4D"/>
    <w:rsid w:val="00837D64"/>
    <w:rsid w:val="00841161"/>
    <w:rsid w:val="008436FE"/>
    <w:rsid w:val="00843E2E"/>
    <w:rsid w:val="008472D3"/>
    <w:rsid w:val="00850052"/>
    <w:rsid w:val="00852208"/>
    <w:rsid w:val="0085447B"/>
    <w:rsid w:val="0085515C"/>
    <w:rsid w:val="008561C5"/>
    <w:rsid w:val="00863BE4"/>
    <w:rsid w:val="00864346"/>
    <w:rsid w:val="008648F7"/>
    <w:rsid w:val="0086653D"/>
    <w:rsid w:val="00873831"/>
    <w:rsid w:val="00874E7D"/>
    <w:rsid w:val="00876BCB"/>
    <w:rsid w:val="00881079"/>
    <w:rsid w:val="00881F48"/>
    <w:rsid w:val="008832C9"/>
    <w:rsid w:val="00883511"/>
    <w:rsid w:val="00883BB2"/>
    <w:rsid w:val="008841CB"/>
    <w:rsid w:val="00885B6E"/>
    <w:rsid w:val="00885DCA"/>
    <w:rsid w:val="00886EF8"/>
    <w:rsid w:val="00892591"/>
    <w:rsid w:val="00893763"/>
    <w:rsid w:val="00895F5C"/>
    <w:rsid w:val="008A16BA"/>
    <w:rsid w:val="008A463E"/>
    <w:rsid w:val="008A5C4D"/>
    <w:rsid w:val="008A5D10"/>
    <w:rsid w:val="008A6D53"/>
    <w:rsid w:val="008B0B1D"/>
    <w:rsid w:val="008B0C15"/>
    <w:rsid w:val="008B10BF"/>
    <w:rsid w:val="008B25AC"/>
    <w:rsid w:val="008B3223"/>
    <w:rsid w:val="008B40DA"/>
    <w:rsid w:val="008C072B"/>
    <w:rsid w:val="008C074B"/>
    <w:rsid w:val="008C0ABE"/>
    <w:rsid w:val="008C13D0"/>
    <w:rsid w:val="008C1574"/>
    <w:rsid w:val="008C23A2"/>
    <w:rsid w:val="008C4E7F"/>
    <w:rsid w:val="008C53AA"/>
    <w:rsid w:val="008C5A64"/>
    <w:rsid w:val="008C67CA"/>
    <w:rsid w:val="008C7B3F"/>
    <w:rsid w:val="008D6E81"/>
    <w:rsid w:val="008D7510"/>
    <w:rsid w:val="008D75E6"/>
    <w:rsid w:val="008E1153"/>
    <w:rsid w:val="008E174A"/>
    <w:rsid w:val="008E1EE2"/>
    <w:rsid w:val="008E3AF3"/>
    <w:rsid w:val="008E3BFE"/>
    <w:rsid w:val="008E496F"/>
    <w:rsid w:val="008E5280"/>
    <w:rsid w:val="008E5D3B"/>
    <w:rsid w:val="008F0BFF"/>
    <w:rsid w:val="008F2723"/>
    <w:rsid w:val="008F46F8"/>
    <w:rsid w:val="008F7341"/>
    <w:rsid w:val="00900032"/>
    <w:rsid w:val="00901C46"/>
    <w:rsid w:val="0090230A"/>
    <w:rsid w:val="00902885"/>
    <w:rsid w:val="00902BDC"/>
    <w:rsid w:val="009033B1"/>
    <w:rsid w:val="00904CE0"/>
    <w:rsid w:val="00904DEE"/>
    <w:rsid w:val="00905067"/>
    <w:rsid w:val="00905316"/>
    <w:rsid w:val="009074C8"/>
    <w:rsid w:val="009101EE"/>
    <w:rsid w:val="00910F10"/>
    <w:rsid w:val="00912065"/>
    <w:rsid w:val="00912881"/>
    <w:rsid w:val="00913E71"/>
    <w:rsid w:val="009140F2"/>
    <w:rsid w:val="00914251"/>
    <w:rsid w:val="00914641"/>
    <w:rsid w:val="00914D2C"/>
    <w:rsid w:val="009151EA"/>
    <w:rsid w:val="0091556B"/>
    <w:rsid w:val="00915C45"/>
    <w:rsid w:val="00924711"/>
    <w:rsid w:val="009251CC"/>
    <w:rsid w:val="00927176"/>
    <w:rsid w:val="0092782B"/>
    <w:rsid w:val="00931413"/>
    <w:rsid w:val="00931A66"/>
    <w:rsid w:val="00934EEF"/>
    <w:rsid w:val="00935881"/>
    <w:rsid w:val="009377F3"/>
    <w:rsid w:val="00940186"/>
    <w:rsid w:val="00940F1E"/>
    <w:rsid w:val="00941E1E"/>
    <w:rsid w:val="00942284"/>
    <w:rsid w:val="009422BC"/>
    <w:rsid w:val="00946602"/>
    <w:rsid w:val="00947A81"/>
    <w:rsid w:val="009508D3"/>
    <w:rsid w:val="00951C0F"/>
    <w:rsid w:val="009524AA"/>
    <w:rsid w:val="00952E28"/>
    <w:rsid w:val="00953DF4"/>
    <w:rsid w:val="00954CD4"/>
    <w:rsid w:val="00955B90"/>
    <w:rsid w:val="00956125"/>
    <w:rsid w:val="00957F3D"/>
    <w:rsid w:val="009622DE"/>
    <w:rsid w:val="0096233F"/>
    <w:rsid w:val="00963E4E"/>
    <w:rsid w:val="00964017"/>
    <w:rsid w:val="0096543C"/>
    <w:rsid w:val="00965793"/>
    <w:rsid w:val="00965D62"/>
    <w:rsid w:val="009678C9"/>
    <w:rsid w:val="00975531"/>
    <w:rsid w:val="009762A9"/>
    <w:rsid w:val="009806A7"/>
    <w:rsid w:val="00981F67"/>
    <w:rsid w:val="00982C1C"/>
    <w:rsid w:val="0098542B"/>
    <w:rsid w:val="00987D27"/>
    <w:rsid w:val="009909CD"/>
    <w:rsid w:val="00992223"/>
    <w:rsid w:val="0099556F"/>
    <w:rsid w:val="00995CA9"/>
    <w:rsid w:val="00995F56"/>
    <w:rsid w:val="009A0E65"/>
    <w:rsid w:val="009A21A4"/>
    <w:rsid w:val="009A32D0"/>
    <w:rsid w:val="009A415E"/>
    <w:rsid w:val="009A4204"/>
    <w:rsid w:val="009A601A"/>
    <w:rsid w:val="009A790F"/>
    <w:rsid w:val="009B125D"/>
    <w:rsid w:val="009B1AAD"/>
    <w:rsid w:val="009B2A0D"/>
    <w:rsid w:val="009B2D5D"/>
    <w:rsid w:val="009B3F4F"/>
    <w:rsid w:val="009B63DA"/>
    <w:rsid w:val="009B6AFB"/>
    <w:rsid w:val="009C18C2"/>
    <w:rsid w:val="009C3014"/>
    <w:rsid w:val="009C31F9"/>
    <w:rsid w:val="009C4653"/>
    <w:rsid w:val="009C535A"/>
    <w:rsid w:val="009C6000"/>
    <w:rsid w:val="009D15E1"/>
    <w:rsid w:val="009D3C0F"/>
    <w:rsid w:val="009D4D4E"/>
    <w:rsid w:val="009D56A8"/>
    <w:rsid w:val="009D6347"/>
    <w:rsid w:val="009D7192"/>
    <w:rsid w:val="009D763E"/>
    <w:rsid w:val="009E1095"/>
    <w:rsid w:val="009E4FF5"/>
    <w:rsid w:val="009E57D8"/>
    <w:rsid w:val="009E592C"/>
    <w:rsid w:val="009E67B9"/>
    <w:rsid w:val="009E7B6D"/>
    <w:rsid w:val="009E7D49"/>
    <w:rsid w:val="009F1C4C"/>
    <w:rsid w:val="009F1FC6"/>
    <w:rsid w:val="009F37CC"/>
    <w:rsid w:val="009F4076"/>
    <w:rsid w:val="009F5A7C"/>
    <w:rsid w:val="009F70D4"/>
    <w:rsid w:val="00A01F3D"/>
    <w:rsid w:val="00A0399B"/>
    <w:rsid w:val="00A03C7D"/>
    <w:rsid w:val="00A047CA"/>
    <w:rsid w:val="00A056E9"/>
    <w:rsid w:val="00A062FA"/>
    <w:rsid w:val="00A074A0"/>
    <w:rsid w:val="00A078DE"/>
    <w:rsid w:val="00A109C5"/>
    <w:rsid w:val="00A11743"/>
    <w:rsid w:val="00A147E3"/>
    <w:rsid w:val="00A14841"/>
    <w:rsid w:val="00A1521A"/>
    <w:rsid w:val="00A20080"/>
    <w:rsid w:val="00A218CC"/>
    <w:rsid w:val="00A25042"/>
    <w:rsid w:val="00A320F0"/>
    <w:rsid w:val="00A32F6E"/>
    <w:rsid w:val="00A33F36"/>
    <w:rsid w:val="00A342A2"/>
    <w:rsid w:val="00A343D9"/>
    <w:rsid w:val="00A34D3E"/>
    <w:rsid w:val="00A356A9"/>
    <w:rsid w:val="00A36232"/>
    <w:rsid w:val="00A3644A"/>
    <w:rsid w:val="00A367C7"/>
    <w:rsid w:val="00A4202E"/>
    <w:rsid w:val="00A4224D"/>
    <w:rsid w:val="00A422DD"/>
    <w:rsid w:val="00A4337D"/>
    <w:rsid w:val="00A435FE"/>
    <w:rsid w:val="00A43957"/>
    <w:rsid w:val="00A439F6"/>
    <w:rsid w:val="00A45550"/>
    <w:rsid w:val="00A523C8"/>
    <w:rsid w:val="00A52A2C"/>
    <w:rsid w:val="00A55570"/>
    <w:rsid w:val="00A6129C"/>
    <w:rsid w:val="00A617B1"/>
    <w:rsid w:val="00A633F2"/>
    <w:rsid w:val="00A64C40"/>
    <w:rsid w:val="00A66307"/>
    <w:rsid w:val="00A66548"/>
    <w:rsid w:val="00A66C19"/>
    <w:rsid w:val="00A72AE4"/>
    <w:rsid w:val="00A7365C"/>
    <w:rsid w:val="00A73FBA"/>
    <w:rsid w:val="00A75FB6"/>
    <w:rsid w:val="00A76042"/>
    <w:rsid w:val="00A76E78"/>
    <w:rsid w:val="00A7711D"/>
    <w:rsid w:val="00A77A2D"/>
    <w:rsid w:val="00A8050A"/>
    <w:rsid w:val="00A80E99"/>
    <w:rsid w:val="00A80F01"/>
    <w:rsid w:val="00A83520"/>
    <w:rsid w:val="00A83A9F"/>
    <w:rsid w:val="00A84015"/>
    <w:rsid w:val="00A84F16"/>
    <w:rsid w:val="00A85B81"/>
    <w:rsid w:val="00A91BF8"/>
    <w:rsid w:val="00A93FC0"/>
    <w:rsid w:val="00A9566D"/>
    <w:rsid w:val="00A97F92"/>
    <w:rsid w:val="00AA27A6"/>
    <w:rsid w:val="00AA6441"/>
    <w:rsid w:val="00AA6752"/>
    <w:rsid w:val="00AA722E"/>
    <w:rsid w:val="00AA7D14"/>
    <w:rsid w:val="00AA7D26"/>
    <w:rsid w:val="00AB0F32"/>
    <w:rsid w:val="00AB28F8"/>
    <w:rsid w:val="00AB38FE"/>
    <w:rsid w:val="00AB77C4"/>
    <w:rsid w:val="00AC1C1C"/>
    <w:rsid w:val="00AC3716"/>
    <w:rsid w:val="00AC3CCA"/>
    <w:rsid w:val="00AC4B7B"/>
    <w:rsid w:val="00AC5662"/>
    <w:rsid w:val="00AC5676"/>
    <w:rsid w:val="00AC6254"/>
    <w:rsid w:val="00AC7BE8"/>
    <w:rsid w:val="00AD28C4"/>
    <w:rsid w:val="00AD3668"/>
    <w:rsid w:val="00AD3EC2"/>
    <w:rsid w:val="00AD65C2"/>
    <w:rsid w:val="00AD7BA6"/>
    <w:rsid w:val="00AE0736"/>
    <w:rsid w:val="00AE11C1"/>
    <w:rsid w:val="00AE1490"/>
    <w:rsid w:val="00AE622F"/>
    <w:rsid w:val="00AF066A"/>
    <w:rsid w:val="00AF0EDE"/>
    <w:rsid w:val="00AF1087"/>
    <w:rsid w:val="00AF3912"/>
    <w:rsid w:val="00AF5B3A"/>
    <w:rsid w:val="00AF6B71"/>
    <w:rsid w:val="00B02C35"/>
    <w:rsid w:val="00B0304B"/>
    <w:rsid w:val="00B0373A"/>
    <w:rsid w:val="00B03C82"/>
    <w:rsid w:val="00B11C3E"/>
    <w:rsid w:val="00B11EF0"/>
    <w:rsid w:val="00B148F6"/>
    <w:rsid w:val="00B15786"/>
    <w:rsid w:val="00B15EB7"/>
    <w:rsid w:val="00B16B7F"/>
    <w:rsid w:val="00B175C6"/>
    <w:rsid w:val="00B20D18"/>
    <w:rsid w:val="00B21AE5"/>
    <w:rsid w:val="00B223B7"/>
    <w:rsid w:val="00B22DDE"/>
    <w:rsid w:val="00B240C6"/>
    <w:rsid w:val="00B259F7"/>
    <w:rsid w:val="00B30C51"/>
    <w:rsid w:val="00B34297"/>
    <w:rsid w:val="00B35F7F"/>
    <w:rsid w:val="00B36ACB"/>
    <w:rsid w:val="00B407E4"/>
    <w:rsid w:val="00B40E90"/>
    <w:rsid w:val="00B41515"/>
    <w:rsid w:val="00B42A88"/>
    <w:rsid w:val="00B46E17"/>
    <w:rsid w:val="00B47964"/>
    <w:rsid w:val="00B47E0D"/>
    <w:rsid w:val="00B529BE"/>
    <w:rsid w:val="00B54EAA"/>
    <w:rsid w:val="00B5790E"/>
    <w:rsid w:val="00B62247"/>
    <w:rsid w:val="00B63396"/>
    <w:rsid w:val="00B66D56"/>
    <w:rsid w:val="00B71DE0"/>
    <w:rsid w:val="00B732D5"/>
    <w:rsid w:val="00B747BA"/>
    <w:rsid w:val="00B7484C"/>
    <w:rsid w:val="00B7629F"/>
    <w:rsid w:val="00B778AE"/>
    <w:rsid w:val="00B801D0"/>
    <w:rsid w:val="00B802B3"/>
    <w:rsid w:val="00B8077F"/>
    <w:rsid w:val="00B80785"/>
    <w:rsid w:val="00B80AE2"/>
    <w:rsid w:val="00B84D53"/>
    <w:rsid w:val="00B853CE"/>
    <w:rsid w:val="00B86448"/>
    <w:rsid w:val="00B87444"/>
    <w:rsid w:val="00B87A0C"/>
    <w:rsid w:val="00B909E0"/>
    <w:rsid w:val="00B91173"/>
    <w:rsid w:val="00B91511"/>
    <w:rsid w:val="00B91974"/>
    <w:rsid w:val="00B91BD8"/>
    <w:rsid w:val="00B9504C"/>
    <w:rsid w:val="00B9704E"/>
    <w:rsid w:val="00BA0897"/>
    <w:rsid w:val="00BA288A"/>
    <w:rsid w:val="00BA30EC"/>
    <w:rsid w:val="00BA62CE"/>
    <w:rsid w:val="00BA6C3B"/>
    <w:rsid w:val="00BB07CC"/>
    <w:rsid w:val="00BB1BE8"/>
    <w:rsid w:val="00BB4408"/>
    <w:rsid w:val="00BC07ED"/>
    <w:rsid w:val="00BC1463"/>
    <w:rsid w:val="00BC58F2"/>
    <w:rsid w:val="00BC6278"/>
    <w:rsid w:val="00BD0913"/>
    <w:rsid w:val="00BD09B1"/>
    <w:rsid w:val="00BD3241"/>
    <w:rsid w:val="00BE2A22"/>
    <w:rsid w:val="00BE2FAB"/>
    <w:rsid w:val="00BE7013"/>
    <w:rsid w:val="00BF11CA"/>
    <w:rsid w:val="00BF30F4"/>
    <w:rsid w:val="00BF37C4"/>
    <w:rsid w:val="00BF3E66"/>
    <w:rsid w:val="00BF48CF"/>
    <w:rsid w:val="00BF7EC4"/>
    <w:rsid w:val="00C01067"/>
    <w:rsid w:val="00C0205F"/>
    <w:rsid w:val="00C03965"/>
    <w:rsid w:val="00C03E77"/>
    <w:rsid w:val="00C06422"/>
    <w:rsid w:val="00C066F3"/>
    <w:rsid w:val="00C07B8E"/>
    <w:rsid w:val="00C115F9"/>
    <w:rsid w:val="00C1197F"/>
    <w:rsid w:val="00C11AC4"/>
    <w:rsid w:val="00C13BE8"/>
    <w:rsid w:val="00C1547B"/>
    <w:rsid w:val="00C15AE0"/>
    <w:rsid w:val="00C16951"/>
    <w:rsid w:val="00C16DDC"/>
    <w:rsid w:val="00C20210"/>
    <w:rsid w:val="00C21623"/>
    <w:rsid w:val="00C22DA3"/>
    <w:rsid w:val="00C244AD"/>
    <w:rsid w:val="00C255B6"/>
    <w:rsid w:val="00C322EF"/>
    <w:rsid w:val="00C3330C"/>
    <w:rsid w:val="00C33C92"/>
    <w:rsid w:val="00C344AC"/>
    <w:rsid w:val="00C3462C"/>
    <w:rsid w:val="00C355AB"/>
    <w:rsid w:val="00C35C0A"/>
    <w:rsid w:val="00C40389"/>
    <w:rsid w:val="00C42C23"/>
    <w:rsid w:val="00C42D73"/>
    <w:rsid w:val="00C43372"/>
    <w:rsid w:val="00C4414C"/>
    <w:rsid w:val="00C45286"/>
    <w:rsid w:val="00C454E6"/>
    <w:rsid w:val="00C52023"/>
    <w:rsid w:val="00C52318"/>
    <w:rsid w:val="00C52D04"/>
    <w:rsid w:val="00C55C5F"/>
    <w:rsid w:val="00C55CA2"/>
    <w:rsid w:val="00C56C32"/>
    <w:rsid w:val="00C57634"/>
    <w:rsid w:val="00C602C4"/>
    <w:rsid w:val="00C6082A"/>
    <w:rsid w:val="00C610C9"/>
    <w:rsid w:val="00C6181F"/>
    <w:rsid w:val="00C618E8"/>
    <w:rsid w:val="00C61B9D"/>
    <w:rsid w:val="00C62852"/>
    <w:rsid w:val="00C653A7"/>
    <w:rsid w:val="00C66CA8"/>
    <w:rsid w:val="00C673D2"/>
    <w:rsid w:val="00C702D2"/>
    <w:rsid w:val="00C70E0D"/>
    <w:rsid w:val="00C72313"/>
    <w:rsid w:val="00C72D08"/>
    <w:rsid w:val="00C748D4"/>
    <w:rsid w:val="00C77D48"/>
    <w:rsid w:val="00C816C4"/>
    <w:rsid w:val="00C820BB"/>
    <w:rsid w:val="00C82F07"/>
    <w:rsid w:val="00C83FDB"/>
    <w:rsid w:val="00C862F5"/>
    <w:rsid w:val="00C90361"/>
    <w:rsid w:val="00C90A90"/>
    <w:rsid w:val="00C90BD9"/>
    <w:rsid w:val="00C92CC2"/>
    <w:rsid w:val="00C93C88"/>
    <w:rsid w:val="00C95B39"/>
    <w:rsid w:val="00C9628D"/>
    <w:rsid w:val="00C96794"/>
    <w:rsid w:val="00CA0F9E"/>
    <w:rsid w:val="00CA1989"/>
    <w:rsid w:val="00CA2A2D"/>
    <w:rsid w:val="00CA32BA"/>
    <w:rsid w:val="00CA3ACF"/>
    <w:rsid w:val="00CA3E78"/>
    <w:rsid w:val="00CA495D"/>
    <w:rsid w:val="00CA5E9A"/>
    <w:rsid w:val="00CB2731"/>
    <w:rsid w:val="00CB2B0E"/>
    <w:rsid w:val="00CB3019"/>
    <w:rsid w:val="00CB3EA7"/>
    <w:rsid w:val="00CB4C6B"/>
    <w:rsid w:val="00CB4FC8"/>
    <w:rsid w:val="00CB5BD3"/>
    <w:rsid w:val="00CC359D"/>
    <w:rsid w:val="00CD1ED5"/>
    <w:rsid w:val="00CD2FDE"/>
    <w:rsid w:val="00CD3A80"/>
    <w:rsid w:val="00CD4580"/>
    <w:rsid w:val="00CD59E4"/>
    <w:rsid w:val="00CD76EB"/>
    <w:rsid w:val="00CD7C71"/>
    <w:rsid w:val="00CE11DA"/>
    <w:rsid w:val="00CE1D62"/>
    <w:rsid w:val="00CE340F"/>
    <w:rsid w:val="00CE3CB0"/>
    <w:rsid w:val="00CE5365"/>
    <w:rsid w:val="00CE5462"/>
    <w:rsid w:val="00CE6431"/>
    <w:rsid w:val="00CE7679"/>
    <w:rsid w:val="00CE781C"/>
    <w:rsid w:val="00CE7823"/>
    <w:rsid w:val="00CF0CEA"/>
    <w:rsid w:val="00CF1393"/>
    <w:rsid w:val="00CF25FF"/>
    <w:rsid w:val="00CF4DFE"/>
    <w:rsid w:val="00CF6121"/>
    <w:rsid w:val="00D01666"/>
    <w:rsid w:val="00D03A5B"/>
    <w:rsid w:val="00D05E8E"/>
    <w:rsid w:val="00D068BA"/>
    <w:rsid w:val="00D0750C"/>
    <w:rsid w:val="00D075D4"/>
    <w:rsid w:val="00D07EE7"/>
    <w:rsid w:val="00D10E65"/>
    <w:rsid w:val="00D129FB"/>
    <w:rsid w:val="00D13925"/>
    <w:rsid w:val="00D13CB8"/>
    <w:rsid w:val="00D15E17"/>
    <w:rsid w:val="00D17D5B"/>
    <w:rsid w:val="00D22137"/>
    <w:rsid w:val="00D26233"/>
    <w:rsid w:val="00D26A11"/>
    <w:rsid w:val="00D27230"/>
    <w:rsid w:val="00D30221"/>
    <w:rsid w:val="00D30AAE"/>
    <w:rsid w:val="00D30F2F"/>
    <w:rsid w:val="00D37072"/>
    <w:rsid w:val="00D40948"/>
    <w:rsid w:val="00D41A82"/>
    <w:rsid w:val="00D46406"/>
    <w:rsid w:val="00D465F7"/>
    <w:rsid w:val="00D5104D"/>
    <w:rsid w:val="00D51CD6"/>
    <w:rsid w:val="00D51DE8"/>
    <w:rsid w:val="00D529E3"/>
    <w:rsid w:val="00D529FF"/>
    <w:rsid w:val="00D54401"/>
    <w:rsid w:val="00D55B2F"/>
    <w:rsid w:val="00D560D9"/>
    <w:rsid w:val="00D5685E"/>
    <w:rsid w:val="00D60661"/>
    <w:rsid w:val="00D62059"/>
    <w:rsid w:val="00D63379"/>
    <w:rsid w:val="00D63932"/>
    <w:rsid w:val="00D63BF0"/>
    <w:rsid w:val="00D644CA"/>
    <w:rsid w:val="00D713C2"/>
    <w:rsid w:val="00D7155B"/>
    <w:rsid w:val="00D72EDF"/>
    <w:rsid w:val="00D8166B"/>
    <w:rsid w:val="00D81A58"/>
    <w:rsid w:val="00D82B57"/>
    <w:rsid w:val="00D857CB"/>
    <w:rsid w:val="00D85C07"/>
    <w:rsid w:val="00D863C0"/>
    <w:rsid w:val="00D871CB"/>
    <w:rsid w:val="00D914E5"/>
    <w:rsid w:val="00D9391A"/>
    <w:rsid w:val="00D9561D"/>
    <w:rsid w:val="00DA13FB"/>
    <w:rsid w:val="00DA1A35"/>
    <w:rsid w:val="00DA1DF2"/>
    <w:rsid w:val="00DA20EB"/>
    <w:rsid w:val="00DA3D3C"/>
    <w:rsid w:val="00DA4E24"/>
    <w:rsid w:val="00DA50B6"/>
    <w:rsid w:val="00DB039D"/>
    <w:rsid w:val="00DB1939"/>
    <w:rsid w:val="00DB427A"/>
    <w:rsid w:val="00DB4824"/>
    <w:rsid w:val="00DB4A03"/>
    <w:rsid w:val="00DB62FD"/>
    <w:rsid w:val="00DB6B24"/>
    <w:rsid w:val="00DC1F95"/>
    <w:rsid w:val="00DC3502"/>
    <w:rsid w:val="00DC3BD6"/>
    <w:rsid w:val="00DC4C9E"/>
    <w:rsid w:val="00DC68D8"/>
    <w:rsid w:val="00DD1ADA"/>
    <w:rsid w:val="00DD2685"/>
    <w:rsid w:val="00DD32BC"/>
    <w:rsid w:val="00DD3950"/>
    <w:rsid w:val="00DD3D8E"/>
    <w:rsid w:val="00DD53C7"/>
    <w:rsid w:val="00DD6255"/>
    <w:rsid w:val="00DD6BDA"/>
    <w:rsid w:val="00DD7A49"/>
    <w:rsid w:val="00DE207D"/>
    <w:rsid w:val="00DE21E9"/>
    <w:rsid w:val="00DE277E"/>
    <w:rsid w:val="00DE2EF0"/>
    <w:rsid w:val="00DE3432"/>
    <w:rsid w:val="00DE4307"/>
    <w:rsid w:val="00DE6188"/>
    <w:rsid w:val="00DF0262"/>
    <w:rsid w:val="00DF2656"/>
    <w:rsid w:val="00DF38C7"/>
    <w:rsid w:val="00DF64C0"/>
    <w:rsid w:val="00E01F62"/>
    <w:rsid w:val="00E02FF9"/>
    <w:rsid w:val="00E05B8E"/>
    <w:rsid w:val="00E05E82"/>
    <w:rsid w:val="00E06774"/>
    <w:rsid w:val="00E06B37"/>
    <w:rsid w:val="00E079CB"/>
    <w:rsid w:val="00E07A7D"/>
    <w:rsid w:val="00E07B73"/>
    <w:rsid w:val="00E10E20"/>
    <w:rsid w:val="00E13FE2"/>
    <w:rsid w:val="00E15A1F"/>
    <w:rsid w:val="00E162F3"/>
    <w:rsid w:val="00E167AB"/>
    <w:rsid w:val="00E21865"/>
    <w:rsid w:val="00E24422"/>
    <w:rsid w:val="00E27F50"/>
    <w:rsid w:val="00E30FE0"/>
    <w:rsid w:val="00E34578"/>
    <w:rsid w:val="00E35506"/>
    <w:rsid w:val="00E40390"/>
    <w:rsid w:val="00E40C92"/>
    <w:rsid w:val="00E41153"/>
    <w:rsid w:val="00E41C0B"/>
    <w:rsid w:val="00E41E74"/>
    <w:rsid w:val="00E43927"/>
    <w:rsid w:val="00E44E61"/>
    <w:rsid w:val="00E44E74"/>
    <w:rsid w:val="00E45C6A"/>
    <w:rsid w:val="00E47EFA"/>
    <w:rsid w:val="00E520D1"/>
    <w:rsid w:val="00E52DAB"/>
    <w:rsid w:val="00E54BED"/>
    <w:rsid w:val="00E55C5F"/>
    <w:rsid w:val="00E572AA"/>
    <w:rsid w:val="00E573AF"/>
    <w:rsid w:val="00E57A3E"/>
    <w:rsid w:val="00E61361"/>
    <w:rsid w:val="00E61E4A"/>
    <w:rsid w:val="00E62706"/>
    <w:rsid w:val="00E62D06"/>
    <w:rsid w:val="00E65DCD"/>
    <w:rsid w:val="00E67793"/>
    <w:rsid w:val="00E70126"/>
    <w:rsid w:val="00E71350"/>
    <w:rsid w:val="00E74F36"/>
    <w:rsid w:val="00E8189F"/>
    <w:rsid w:val="00E81D72"/>
    <w:rsid w:val="00E836F5"/>
    <w:rsid w:val="00E848E9"/>
    <w:rsid w:val="00E84A8D"/>
    <w:rsid w:val="00E86F1A"/>
    <w:rsid w:val="00E87D15"/>
    <w:rsid w:val="00E90A4D"/>
    <w:rsid w:val="00E92A4A"/>
    <w:rsid w:val="00E92CD2"/>
    <w:rsid w:val="00E92EA9"/>
    <w:rsid w:val="00E95492"/>
    <w:rsid w:val="00E95B12"/>
    <w:rsid w:val="00EA000F"/>
    <w:rsid w:val="00EA14F6"/>
    <w:rsid w:val="00EA27FD"/>
    <w:rsid w:val="00EA378E"/>
    <w:rsid w:val="00EA4114"/>
    <w:rsid w:val="00EA5103"/>
    <w:rsid w:val="00EA7727"/>
    <w:rsid w:val="00EB2717"/>
    <w:rsid w:val="00EB27B6"/>
    <w:rsid w:val="00EB3EC8"/>
    <w:rsid w:val="00EB4C6B"/>
    <w:rsid w:val="00EB56DB"/>
    <w:rsid w:val="00EB59C0"/>
    <w:rsid w:val="00EB61DF"/>
    <w:rsid w:val="00EB6248"/>
    <w:rsid w:val="00EC0F76"/>
    <w:rsid w:val="00EC4FB8"/>
    <w:rsid w:val="00EC5435"/>
    <w:rsid w:val="00ED27F3"/>
    <w:rsid w:val="00ED2DC5"/>
    <w:rsid w:val="00ED35D1"/>
    <w:rsid w:val="00ED3B91"/>
    <w:rsid w:val="00ED3BD3"/>
    <w:rsid w:val="00ED42B8"/>
    <w:rsid w:val="00ED50BB"/>
    <w:rsid w:val="00EE00A6"/>
    <w:rsid w:val="00EE1C30"/>
    <w:rsid w:val="00EE1F9E"/>
    <w:rsid w:val="00EE2384"/>
    <w:rsid w:val="00EE2C1D"/>
    <w:rsid w:val="00EE2F7D"/>
    <w:rsid w:val="00EE2FC8"/>
    <w:rsid w:val="00EE4974"/>
    <w:rsid w:val="00EE5041"/>
    <w:rsid w:val="00EE5BDC"/>
    <w:rsid w:val="00EE5F6F"/>
    <w:rsid w:val="00EE76FB"/>
    <w:rsid w:val="00EF0333"/>
    <w:rsid w:val="00EF2F1C"/>
    <w:rsid w:val="00EF364C"/>
    <w:rsid w:val="00EF39F0"/>
    <w:rsid w:val="00EF4A5D"/>
    <w:rsid w:val="00EF7CB9"/>
    <w:rsid w:val="00EF7D4F"/>
    <w:rsid w:val="00F01701"/>
    <w:rsid w:val="00F01F55"/>
    <w:rsid w:val="00F03D0B"/>
    <w:rsid w:val="00F05617"/>
    <w:rsid w:val="00F077D5"/>
    <w:rsid w:val="00F10E5C"/>
    <w:rsid w:val="00F11254"/>
    <w:rsid w:val="00F129DD"/>
    <w:rsid w:val="00F164F5"/>
    <w:rsid w:val="00F17268"/>
    <w:rsid w:val="00F203A4"/>
    <w:rsid w:val="00F20652"/>
    <w:rsid w:val="00F210AD"/>
    <w:rsid w:val="00F22BB0"/>
    <w:rsid w:val="00F241AF"/>
    <w:rsid w:val="00F252CA"/>
    <w:rsid w:val="00F32CA7"/>
    <w:rsid w:val="00F34D58"/>
    <w:rsid w:val="00F36A5C"/>
    <w:rsid w:val="00F37350"/>
    <w:rsid w:val="00F37ABD"/>
    <w:rsid w:val="00F40185"/>
    <w:rsid w:val="00F41282"/>
    <w:rsid w:val="00F41C11"/>
    <w:rsid w:val="00F4324A"/>
    <w:rsid w:val="00F436E4"/>
    <w:rsid w:val="00F453DF"/>
    <w:rsid w:val="00F45AE4"/>
    <w:rsid w:val="00F47DA9"/>
    <w:rsid w:val="00F50DB8"/>
    <w:rsid w:val="00F51535"/>
    <w:rsid w:val="00F53BF3"/>
    <w:rsid w:val="00F54CA0"/>
    <w:rsid w:val="00F602E3"/>
    <w:rsid w:val="00F62D32"/>
    <w:rsid w:val="00F645EF"/>
    <w:rsid w:val="00F66668"/>
    <w:rsid w:val="00F66946"/>
    <w:rsid w:val="00F66BE1"/>
    <w:rsid w:val="00F66CE0"/>
    <w:rsid w:val="00F67F8B"/>
    <w:rsid w:val="00F72894"/>
    <w:rsid w:val="00F72CB5"/>
    <w:rsid w:val="00F77A10"/>
    <w:rsid w:val="00F77D1D"/>
    <w:rsid w:val="00F811CC"/>
    <w:rsid w:val="00F81490"/>
    <w:rsid w:val="00F81501"/>
    <w:rsid w:val="00F82BF0"/>
    <w:rsid w:val="00F906DD"/>
    <w:rsid w:val="00F9246D"/>
    <w:rsid w:val="00F934E3"/>
    <w:rsid w:val="00F9482C"/>
    <w:rsid w:val="00FA018B"/>
    <w:rsid w:val="00FA11A2"/>
    <w:rsid w:val="00FA19F6"/>
    <w:rsid w:val="00FA2066"/>
    <w:rsid w:val="00FA3249"/>
    <w:rsid w:val="00FA6311"/>
    <w:rsid w:val="00FB081B"/>
    <w:rsid w:val="00FB1DA9"/>
    <w:rsid w:val="00FB3404"/>
    <w:rsid w:val="00FB3B6E"/>
    <w:rsid w:val="00FB7ADD"/>
    <w:rsid w:val="00FC014C"/>
    <w:rsid w:val="00FC0964"/>
    <w:rsid w:val="00FC16E4"/>
    <w:rsid w:val="00FC1AAF"/>
    <w:rsid w:val="00FC32B9"/>
    <w:rsid w:val="00FC451C"/>
    <w:rsid w:val="00FC45C5"/>
    <w:rsid w:val="00FC53EE"/>
    <w:rsid w:val="00FC6454"/>
    <w:rsid w:val="00FC6A90"/>
    <w:rsid w:val="00FC76D2"/>
    <w:rsid w:val="00FD0266"/>
    <w:rsid w:val="00FD1726"/>
    <w:rsid w:val="00FD27B9"/>
    <w:rsid w:val="00FD2D5B"/>
    <w:rsid w:val="00FD3636"/>
    <w:rsid w:val="00FD370E"/>
    <w:rsid w:val="00FD4C41"/>
    <w:rsid w:val="00FD532D"/>
    <w:rsid w:val="00FE0A19"/>
    <w:rsid w:val="00FE1226"/>
    <w:rsid w:val="00FE545F"/>
    <w:rsid w:val="00FE5A67"/>
    <w:rsid w:val="00FE5C22"/>
    <w:rsid w:val="00FE62A0"/>
    <w:rsid w:val="00FE746B"/>
    <w:rsid w:val="00FE7634"/>
    <w:rsid w:val="00FE7A5B"/>
    <w:rsid w:val="00FE7E6B"/>
    <w:rsid w:val="00FF0985"/>
    <w:rsid w:val="00FF2165"/>
    <w:rsid w:val="00FF3C6E"/>
    <w:rsid w:val="00FF41F1"/>
    <w:rsid w:val="00FF5243"/>
    <w:rsid w:val="00FF5EA1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1477A-24CB-4962-A57F-C4CFC39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B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B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wena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Windows 用户</cp:lastModifiedBy>
  <cp:revision>10</cp:revision>
  <dcterms:created xsi:type="dcterms:W3CDTF">2018-11-05T09:21:00Z</dcterms:created>
  <dcterms:modified xsi:type="dcterms:W3CDTF">2019-07-23T03:52:00Z</dcterms:modified>
</cp:coreProperties>
</file>