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F82" w:rsidRPr="009B677E" w:rsidRDefault="002D1F82" w:rsidP="002D1F82">
      <w:pPr>
        <w:adjustRightInd w:val="0"/>
        <w:snapToGrid w:val="0"/>
        <w:spacing w:line="360" w:lineRule="auto"/>
        <w:ind w:firstLine="480"/>
        <w:jc w:val="center"/>
        <w:rPr>
          <w:rFonts w:eastAsia="仿宋_GB2312"/>
          <w:b/>
          <w:color w:val="000000" w:themeColor="text1"/>
          <w:sz w:val="32"/>
          <w:szCs w:val="28"/>
        </w:rPr>
      </w:pPr>
      <w:r w:rsidRPr="009B677E">
        <w:rPr>
          <w:rFonts w:eastAsia="仿宋_GB2312"/>
          <w:b/>
          <w:color w:val="000000" w:themeColor="text1"/>
          <w:sz w:val="32"/>
          <w:szCs w:val="28"/>
        </w:rPr>
        <w:t>北京化工大学</w:t>
      </w:r>
      <w:r w:rsidRPr="009B677E">
        <w:rPr>
          <w:rFonts w:eastAsia="仿宋_GB2312"/>
          <w:b/>
          <w:color w:val="000000" w:themeColor="text1"/>
          <w:sz w:val="32"/>
          <w:szCs w:val="28"/>
        </w:rPr>
        <w:t>2020</w:t>
      </w:r>
      <w:r w:rsidRPr="009B677E">
        <w:rPr>
          <w:rFonts w:eastAsia="仿宋_GB2312"/>
          <w:b/>
          <w:color w:val="000000" w:themeColor="text1"/>
          <w:sz w:val="32"/>
          <w:szCs w:val="28"/>
        </w:rPr>
        <w:t>年系列宣传视频拍摄制作服务项目</w:t>
      </w:r>
    </w:p>
    <w:p w:rsidR="002D1F82" w:rsidRPr="009B677E" w:rsidRDefault="002D1F82" w:rsidP="002D1F82">
      <w:pPr>
        <w:adjustRightInd w:val="0"/>
        <w:snapToGrid w:val="0"/>
        <w:spacing w:line="360" w:lineRule="auto"/>
        <w:ind w:firstLine="480"/>
        <w:jc w:val="center"/>
        <w:rPr>
          <w:rFonts w:eastAsia="仿宋_GB2312"/>
          <w:b/>
          <w:color w:val="000000" w:themeColor="text1"/>
          <w:sz w:val="32"/>
          <w:szCs w:val="28"/>
        </w:rPr>
      </w:pPr>
      <w:r w:rsidRPr="009B677E">
        <w:rPr>
          <w:rFonts w:eastAsia="仿宋_GB2312"/>
          <w:b/>
          <w:color w:val="000000" w:themeColor="text1"/>
          <w:sz w:val="32"/>
          <w:szCs w:val="28"/>
        </w:rPr>
        <w:t>竞争性磋商公告</w:t>
      </w:r>
    </w:p>
    <w:p w:rsidR="002D1F82" w:rsidRPr="009B677E" w:rsidRDefault="002D1F82" w:rsidP="002D1F82">
      <w:pPr>
        <w:adjustRightInd w:val="0"/>
        <w:snapToGrid w:val="0"/>
        <w:spacing w:line="360" w:lineRule="auto"/>
        <w:ind w:firstLine="480"/>
        <w:rPr>
          <w:rFonts w:eastAsia="仿宋_GB2312"/>
          <w:color w:val="000000" w:themeColor="text1"/>
          <w:sz w:val="24"/>
          <w:szCs w:val="28"/>
        </w:rPr>
      </w:pPr>
      <w:r w:rsidRPr="009B677E">
        <w:rPr>
          <w:rFonts w:eastAsia="仿宋_GB2312"/>
          <w:color w:val="000000" w:themeColor="text1"/>
          <w:sz w:val="24"/>
          <w:szCs w:val="28"/>
        </w:rPr>
        <w:t>北京市京发招标有限公司受</w:t>
      </w:r>
      <w:r w:rsidRPr="009B677E">
        <w:rPr>
          <w:rFonts w:eastAsia="仿宋_GB2312"/>
          <w:bCs/>
          <w:color w:val="000000" w:themeColor="text1"/>
          <w:sz w:val="24"/>
          <w:szCs w:val="28"/>
        </w:rPr>
        <w:t>北京化工大学</w:t>
      </w:r>
      <w:r w:rsidRPr="009B677E">
        <w:rPr>
          <w:rFonts w:eastAsia="仿宋_GB2312"/>
          <w:color w:val="000000" w:themeColor="text1"/>
          <w:sz w:val="24"/>
          <w:szCs w:val="28"/>
        </w:rPr>
        <w:t>的委托，对北京化工大学</w:t>
      </w:r>
      <w:r w:rsidRPr="009B677E">
        <w:rPr>
          <w:rFonts w:eastAsia="仿宋_GB2312"/>
          <w:color w:val="000000" w:themeColor="text1"/>
          <w:sz w:val="24"/>
          <w:szCs w:val="28"/>
        </w:rPr>
        <w:t>2020</w:t>
      </w:r>
      <w:r w:rsidRPr="009B677E">
        <w:rPr>
          <w:rFonts w:eastAsia="仿宋_GB2312"/>
          <w:color w:val="000000" w:themeColor="text1"/>
          <w:sz w:val="24"/>
          <w:szCs w:val="28"/>
        </w:rPr>
        <w:t>年系列宣传视频拍摄制作服务项目进行竞争性磋商采购。</w:t>
      </w:r>
    </w:p>
    <w:p w:rsidR="002D1F82" w:rsidRPr="009B677E" w:rsidRDefault="002D1F82" w:rsidP="002D1F82">
      <w:pPr>
        <w:adjustRightInd w:val="0"/>
        <w:snapToGrid w:val="0"/>
        <w:spacing w:line="360" w:lineRule="auto"/>
        <w:rPr>
          <w:rFonts w:eastAsia="仿宋_GB2312"/>
          <w:b/>
          <w:color w:val="000000" w:themeColor="text1"/>
          <w:sz w:val="24"/>
          <w:szCs w:val="28"/>
        </w:rPr>
      </w:pPr>
      <w:r w:rsidRPr="009B677E">
        <w:rPr>
          <w:rFonts w:eastAsia="仿宋_GB2312"/>
          <w:b/>
          <w:color w:val="000000" w:themeColor="text1"/>
          <w:sz w:val="24"/>
          <w:szCs w:val="28"/>
        </w:rPr>
        <w:t>一、采购单位名称、地点及联系方式</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采购人名称：北京化工大学</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地址：北京市朝阳区北三环东路</w:t>
      </w:r>
      <w:r w:rsidRPr="009B677E">
        <w:rPr>
          <w:rFonts w:eastAsia="仿宋_GB2312"/>
          <w:color w:val="000000" w:themeColor="text1"/>
          <w:sz w:val="24"/>
          <w:szCs w:val="28"/>
        </w:rPr>
        <w:t>15</w:t>
      </w:r>
      <w:r w:rsidRPr="009B677E">
        <w:rPr>
          <w:rFonts w:eastAsia="仿宋_GB2312"/>
          <w:color w:val="000000" w:themeColor="text1"/>
          <w:sz w:val="24"/>
          <w:szCs w:val="28"/>
        </w:rPr>
        <w:t>号</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联系方式：</w:t>
      </w:r>
      <w:r w:rsidRPr="009B677E">
        <w:rPr>
          <w:rFonts w:eastAsia="仿宋_GB2312"/>
          <w:color w:val="000000" w:themeColor="text1"/>
          <w:sz w:val="24"/>
          <w:szCs w:val="28"/>
        </w:rPr>
        <w:t>64433870</w:t>
      </w:r>
    </w:p>
    <w:p w:rsidR="002D1F82" w:rsidRPr="009B677E" w:rsidRDefault="002D1F82" w:rsidP="002D1F82">
      <w:pPr>
        <w:adjustRightInd w:val="0"/>
        <w:snapToGrid w:val="0"/>
        <w:spacing w:line="360" w:lineRule="auto"/>
        <w:rPr>
          <w:rFonts w:eastAsia="仿宋_GB2312"/>
          <w:b/>
          <w:color w:val="000000" w:themeColor="text1"/>
          <w:sz w:val="24"/>
          <w:szCs w:val="28"/>
        </w:rPr>
      </w:pPr>
      <w:r w:rsidRPr="009B677E">
        <w:rPr>
          <w:rFonts w:eastAsia="仿宋_GB2312"/>
          <w:b/>
          <w:color w:val="000000" w:themeColor="text1"/>
          <w:sz w:val="24"/>
          <w:szCs w:val="28"/>
        </w:rPr>
        <w:t>二、采购代理机构名称、地点及联系方式</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采购代理机构名称：北京市京发招标有限公司</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地址：北京市东城区崇文门外大街</w:t>
      </w:r>
      <w:r w:rsidRPr="009B677E">
        <w:rPr>
          <w:rFonts w:eastAsia="仿宋_GB2312"/>
          <w:color w:val="000000" w:themeColor="text1"/>
          <w:sz w:val="24"/>
          <w:szCs w:val="28"/>
        </w:rPr>
        <w:t>90</w:t>
      </w:r>
      <w:r w:rsidRPr="009B677E">
        <w:rPr>
          <w:rFonts w:eastAsia="仿宋_GB2312"/>
          <w:color w:val="000000" w:themeColor="text1"/>
          <w:sz w:val="24"/>
          <w:szCs w:val="28"/>
        </w:rPr>
        <w:t>号</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联系方式：</w:t>
      </w:r>
      <w:r w:rsidRPr="009B677E">
        <w:rPr>
          <w:rFonts w:eastAsia="仿宋_GB2312"/>
          <w:color w:val="000000" w:themeColor="text1"/>
          <w:sz w:val="24"/>
          <w:szCs w:val="28"/>
        </w:rPr>
        <w:t xml:space="preserve">67169727 </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邮箱：</w:t>
      </w:r>
      <w:r w:rsidRPr="009B677E">
        <w:rPr>
          <w:rFonts w:eastAsia="仿宋_GB2312"/>
          <w:color w:val="000000" w:themeColor="text1"/>
          <w:sz w:val="24"/>
          <w:szCs w:val="28"/>
        </w:rPr>
        <w:t>710280222@qq.com</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b/>
          <w:color w:val="000000" w:themeColor="text1"/>
          <w:sz w:val="24"/>
          <w:szCs w:val="28"/>
        </w:rPr>
        <w:t>三、项目编号</w:t>
      </w:r>
      <w:r w:rsidRPr="009B677E">
        <w:rPr>
          <w:rFonts w:eastAsia="仿宋_GB2312"/>
          <w:color w:val="000000" w:themeColor="text1"/>
          <w:sz w:val="24"/>
          <w:szCs w:val="28"/>
        </w:rPr>
        <w:t>：</w:t>
      </w:r>
      <w:r w:rsidRPr="009B677E">
        <w:rPr>
          <w:rFonts w:eastAsia="仿宋_GB2312"/>
          <w:color w:val="000000" w:themeColor="text1"/>
          <w:sz w:val="24"/>
          <w:szCs w:val="28"/>
        </w:rPr>
        <w:t xml:space="preserve">BUCTXCB202001 </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b/>
          <w:color w:val="000000" w:themeColor="text1"/>
          <w:sz w:val="24"/>
          <w:szCs w:val="28"/>
        </w:rPr>
        <w:t>四、项目名称</w:t>
      </w:r>
      <w:r w:rsidRPr="009B677E">
        <w:rPr>
          <w:rFonts w:eastAsia="仿宋_GB2312"/>
          <w:b/>
          <w:color w:val="000000" w:themeColor="text1"/>
          <w:sz w:val="24"/>
          <w:szCs w:val="28"/>
        </w:rPr>
        <w:t xml:space="preserve"> </w:t>
      </w:r>
      <w:r w:rsidRPr="009B677E">
        <w:rPr>
          <w:rFonts w:eastAsia="仿宋_GB2312"/>
          <w:color w:val="000000" w:themeColor="text1"/>
          <w:sz w:val="24"/>
          <w:szCs w:val="28"/>
        </w:rPr>
        <w:t>：北京化工大学</w:t>
      </w:r>
      <w:r w:rsidRPr="009B677E">
        <w:rPr>
          <w:rFonts w:eastAsia="仿宋_GB2312"/>
          <w:color w:val="000000" w:themeColor="text1"/>
          <w:sz w:val="24"/>
          <w:szCs w:val="28"/>
        </w:rPr>
        <w:t>2020</w:t>
      </w:r>
      <w:r w:rsidRPr="009B677E">
        <w:rPr>
          <w:rFonts w:eastAsia="仿宋_GB2312"/>
          <w:color w:val="000000" w:themeColor="text1"/>
          <w:sz w:val="24"/>
          <w:szCs w:val="28"/>
        </w:rPr>
        <w:t>年系列宣传视频拍摄制作服务项目</w:t>
      </w:r>
    </w:p>
    <w:p w:rsidR="002D1F82" w:rsidRPr="009B677E" w:rsidRDefault="002D1F82" w:rsidP="002D1F82">
      <w:pPr>
        <w:adjustRightInd w:val="0"/>
        <w:snapToGrid w:val="0"/>
        <w:spacing w:line="360" w:lineRule="auto"/>
        <w:ind w:rightChars="-97" w:right="-204"/>
        <w:rPr>
          <w:rFonts w:eastAsia="仿宋_GB2312"/>
          <w:b/>
          <w:color w:val="000000" w:themeColor="text1"/>
          <w:sz w:val="24"/>
          <w:szCs w:val="28"/>
        </w:rPr>
      </w:pPr>
      <w:r w:rsidRPr="009B677E">
        <w:rPr>
          <w:rFonts w:eastAsia="仿宋_GB2312"/>
          <w:b/>
          <w:color w:val="000000" w:themeColor="text1"/>
          <w:sz w:val="24"/>
          <w:szCs w:val="28"/>
        </w:rPr>
        <w:t>五、项目基本概况介绍：</w:t>
      </w:r>
      <w:r w:rsidRPr="009B677E">
        <w:rPr>
          <w:rFonts w:eastAsia="仿宋_GB2312"/>
          <w:color w:val="000000" w:themeColor="text1"/>
          <w:sz w:val="24"/>
          <w:szCs w:val="28"/>
        </w:rPr>
        <w:t>拍摄制作北京化工大学</w:t>
      </w:r>
      <w:r w:rsidRPr="009B677E">
        <w:rPr>
          <w:rFonts w:eastAsia="仿宋_GB2312"/>
          <w:color w:val="000000" w:themeColor="text1"/>
          <w:sz w:val="24"/>
          <w:szCs w:val="28"/>
        </w:rPr>
        <w:t>2020</w:t>
      </w:r>
      <w:r w:rsidRPr="009B677E">
        <w:rPr>
          <w:rFonts w:eastAsia="仿宋_GB2312"/>
          <w:color w:val="000000" w:themeColor="text1"/>
          <w:sz w:val="24"/>
          <w:szCs w:val="28"/>
        </w:rPr>
        <w:t>年系列宣传视频</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b/>
          <w:color w:val="000000" w:themeColor="text1"/>
          <w:sz w:val="24"/>
          <w:szCs w:val="28"/>
        </w:rPr>
        <w:t>六、采购项目预算金额：</w:t>
      </w:r>
      <w:r w:rsidRPr="009B677E">
        <w:rPr>
          <w:rFonts w:eastAsia="仿宋_GB2312"/>
          <w:color w:val="000000" w:themeColor="text1"/>
          <w:sz w:val="24"/>
          <w:szCs w:val="28"/>
        </w:rPr>
        <w:t>本项目预算为</w:t>
      </w:r>
      <w:r w:rsidR="009B677E" w:rsidRPr="009B677E">
        <w:rPr>
          <w:rFonts w:eastAsia="仿宋_GB2312"/>
          <w:bCs/>
          <w:color w:val="000000" w:themeColor="text1"/>
          <w:sz w:val="24"/>
          <w:szCs w:val="28"/>
        </w:rPr>
        <w:t>40</w:t>
      </w:r>
      <w:r w:rsidRPr="009B677E">
        <w:rPr>
          <w:rFonts w:eastAsia="仿宋_GB2312"/>
          <w:color w:val="000000" w:themeColor="text1"/>
          <w:sz w:val="24"/>
          <w:szCs w:val="28"/>
        </w:rPr>
        <w:t>万元。</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b/>
          <w:color w:val="000000" w:themeColor="text1"/>
          <w:sz w:val="24"/>
          <w:szCs w:val="28"/>
        </w:rPr>
        <w:t>七、采购方式</w:t>
      </w:r>
      <w:r w:rsidRPr="009B677E">
        <w:rPr>
          <w:rFonts w:eastAsia="仿宋_GB2312"/>
          <w:color w:val="000000" w:themeColor="text1"/>
          <w:sz w:val="24"/>
          <w:szCs w:val="28"/>
        </w:rPr>
        <w:t>：竞争性磋商。</w:t>
      </w:r>
    </w:p>
    <w:p w:rsidR="002D1F82" w:rsidRPr="009B677E" w:rsidRDefault="002D1F82" w:rsidP="002D1F82">
      <w:pPr>
        <w:adjustRightInd w:val="0"/>
        <w:snapToGrid w:val="0"/>
        <w:spacing w:line="360" w:lineRule="auto"/>
        <w:rPr>
          <w:rFonts w:eastAsia="仿宋_GB2312"/>
          <w:b/>
          <w:color w:val="000000" w:themeColor="text1"/>
          <w:kern w:val="0"/>
          <w:sz w:val="24"/>
          <w:szCs w:val="28"/>
        </w:rPr>
      </w:pPr>
      <w:r w:rsidRPr="009B677E">
        <w:rPr>
          <w:rFonts w:eastAsia="仿宋_GB2312"/>
          <w:b/>
          <w:color w:val="000000" w:themeColor="text1"/>
          <w:kern w:val="0"/>
          <w:sz w:val="24"/>
          <w:szCs w:val="28"/>
        </w:rPr>
        <w:t>八、供应商资格条件：</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1</w:t>
      </w:r>
      <w:r w:rsidRPr="009B677E">
        <w:rPr>
          <w:rFonts w:eastAsia="仿宋_GB2312"/>
          <w:color w:val="000000" w:themeColor="text1"/>
          <w:sz w:val="24"/>
          <w:szCs w:val="28"/>
        </w:rPr>
        <w:t>、供应商须在中华人民共和国境内注册，能够独立承担民事责任，有生产或供应能力的本国供应商，包括法人、其他组织、自然人。</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2</w:t>
      </w:r>
      <w:r w:rsidRPr="009B677E">
        <w:rPr>
          <w:rFonts w:eastAsia="仿宋_GB2312"/>
          <w:color w:val="000000" w:themeColor="text1"/>
          <w:sz w:val="24"/>
          <w:szCs w:val="28"/>
        </w:rPr>
        <w:t>、供应商不得存在下列情形之一：</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w:t>
      </w:r>
      <w:r w:rsidRPr="009B677E">
        <w:rPr>
          <w:rFonts w:eastAsia="仿宋_GB2312"/>
          <w:color w:val="000000" w:themeColor="text1"/>
          <w:sz w:val="24"/>
          <w:szCs w:val="28"/>
        </w:rPr>
        <w:t>1</w:t>
      </w:r>
      <w:r w:rsidRPr="009B677E">
        <w:rPr>
          <w:rFonts w:eastAsia="仿宋_GB2312"/>
          <w:color w:val="000000" w:themeColor="text1"/>
          <w:sz w:val="24"/>
          <w:szCs w:val="28"/>
        </w:rPr>
        <w:t>）单位负责人为同一人或者存在直接控股、管理关系的不同供应商，不得参加同一包响应或者在未分包的同一招标项目中响应；</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w:t>
      </w:r>
      <w:r w:rsidRPr="009B677E">
        <w:rPr>
          <w:rFonts w:eastAsia="仿宋_GB2312"/>
          <w:color w:val="000000" w:themeColor="text1"/>
          <w:sz w:val="24"/>
          <w:szCs w:val="28"/>
        </w:rPr>
        <w:t>2</w:t>
      </w:r>
      <w:r w:rsidRPr="009B677E">
        <w:rPr>
          <w:rFonts w:eastAsia="仿宋_GB2312"/>
          <w:color w:val="000000" w:themeColor="text1"/>
          <w:sz w:val="24"/>
          <w:szCs w:val="28"/>
        </w:rPr>
        <w:t>）除单一来源采购项目外，为采购项目提供整体设计、规范编制或者项目管理、监理、检测等服务的供应商，不得再参加该采购项目的其他采购活动；</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w:t>
      </w:r>
      <w:r w:rsidRPr="009B677E">
        <w:rPr>
          <w:rFonts w:eastAsia="仿宋_GB2312"/>
          <w:color w:val="000000" w:themeColor="text1"/>
          <w:sz w:val="24"/>
          <w:szCs w:val="28"/>
        </w:rPr>
        <w:t>3</w:t>
      </w:r>
      <w:r w:rsidRPr="009B677E">
        <w:rPr>
          <w:rFonts w:eastAsia="仿宋_GB2312"/>
          <w:color w:val="000000" w:themeColor="text1"/>
          <w:sz w:val="24"/>
          <w:szCs w:val="28"/>
        </w:rPr>
        <w:t>）为本采购项目的采购代理单位；</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w:t>
      </w:r>
      <w:r w:rsidRPr="009B677E">
        <w:rPr>
          <w:rFonts w:eastAsia="仿宋_GB2312"/>
          <w:color w:val="000000" w:themeColor="text1"/>
          <w:sz w:val="24"/>
          <w:szCs w:val="28"/>
        </w:rPr>
        <w:t>4</w:t>
      </w:r>
      <w:r w:rsidRPr="009B677E">
        <w:rPr>
          <w:rFonts w:eastAsia="仿宋_GB2312"/>
          <w:color w:val="000000" w:themeColor="text1"/>
          <w:sz w:val="24"/>
          <w:szCs w:val="28"/>
        </w:rPr>
        <w:t>）为本采购项目的代建单位。</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3</w:t>
      </w:r>
      <w:r w:rsidRPr="009B677E">
        <w:rPr>
          <w:rFonts w:eastAsia="仿宋_GB2312"/>
          <w:color w:val="000000" w:themeColor="text1"/>
          <w:sz w:val="24"/>
          <w:szCs w:val="28"/>
        </w:rPr>
        <w:t>、供应商具备《中华人民共和国政府采购法》第二十二条规定的条件；</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lastRenderedPageBreak/>
        <w:t>（</w:t>
      </w:r>
      <w:r w:rsidRPr="009B677E">
        <w:rPr>
          <w:rFonts w:eastAsia="仿宋_GB2312"/>
          <w:color w:val="000000" w:themeColor="text1"/>
          <w:sz w:val="24"/>
          <w:szCs w:val="28"/>
        </w:rPr>
        <w:t>1</w:t>
      </w:r>
      <w:r w:rsidRPr="009B677E">
        <w:rPr>
          <w:rFonts w:eastAsia="仿宋_GB2312"/>
          <w:color w:val="000000" w:themeColor="text1"/>
          <w:sz w:val="24"/>
          <w:szCs w:val="28"/>
        </w:rPr>
        <w:t>）具有独立承担民事责任的能力；</w:t>
      </w:r>
      <w:r w:rsidRPr="009B677E">
        <w:rPr>
          <w:rFonts w:eastAsia="仿宋_GB2312"/>
          <w:color w:val="000000" w:themeColor="text1"/>
          <w:sz w:val="24"/>
          <w:szCs w:val="28"/>
        </w:rPr>
        <w:tab/>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w:t>
      </w:r>
      <w:r w:rsidRPr="009B677E">
        <w:rPr>
          <w:rFonts w:eastAsia="仿宋_GB2312"/>
          <w:color w:val="000000" w:themeColor="text1"/>
          <w:sz w:val="24"/>
          <w:szCs w:val="28"/>
        </w:rPr>
        <w:t>2</w:t>
      </w:r>
      <w:r w:rsidRPr="009B677E">
        <w:rPr>
          <w:rFonts w:eastAsia="仿宋_GB2312"/>
          <w:color w:val="000000" w:themeColor="text1"/>
          <w:sz w:val="24"/>
          <w:szCs w:val="28"/>
        </w:rPr>
        <w:t>）具有良好的商业信誉和健全的财务会计制度；</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w:t>
      </w:r>
      <w:r w:rsidRPr="009B677E">
        <w:rPr>
          <w:rFonts w:eastAsia="仿宋_GB2312"/>
          <w:color w:val="000000" w:themeColor="text1"/>
          <w:sz w:val="24"/>
          <w:szCs w:val="28"/>
        </w:rPr>
        <w:t>3</w:t>
      </w:r>
      <w:r w:rsidRPr="009B677E">
        <w:rPr>
          <w:rFonts w:eastAsia="仿宋_GB2312"/>
          <w:color w:val="000000" w:themeColor="text1"/>
          <w:sz w:val="24"/>
          <w:szCs w:val="28"/>
        </w:rPr>
        <w:t>）具有履行合同所需的设备和专业技术能力；</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w:t>
      </w:r>
      <w:r w:rsidRPr="009B677E">
        <w:rPr>
          <w:rFonts w:eastAsia="仿宋_GB2312"/>
          <w:color w:val="000000" w:themeColor="text1"/>
          <w:sz w:val="24"/>
          <w:szCs w:val="28"/>
        </w:rPr>
        <w:t>4</w:t>
      </w:r>
      <w:r w:rsidRPr="009B677E">
        <w:rPr>
          <w:rFonts w:eastAsia="仿宋_GB2312"/>
          <w:color w:val="000000" w:themeColor="text1"/>
          <w:sz w:val="24"/>
          <w:szCs w:val="28"/>
        </w:rPr>
        <w:t>）有依法缴纳税收和社会保障资金的良好记录；</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w:t>
      </w:r>
      <w:r w:rsidRPr="009B677E">
        <w:rPr>
          <w:rFonts w:eastAsia="仿宋_GB2312"/>
          <w:color w:val="000000" w:themeColor="text1"/>
          <w:sz w:val="24"/>
          <w:szCs w:val="28"/>
        </w:rPr>
        <w:t>5</w:t>
      </w:r>
      <w:r w:rsidRPr="009B677E">
        <w:rPr>
          <w:rFonts w:eastAsia="仿宋_GB2312"/>
          <w:color w:val="000000" w:themeColor="text1"/>
          <w:sz w:val="24"/>
          <w:szCs w:val="28"/>
        </w:rPr>
        <w:t>）</w:t>
      </w:r>
      <w:r w:rsidRPr="009B677E">
        <w:rPr>
          <w:rFonts w:eastAsia="仿宋_GB2312"/>
          <w:color w:val="000000" w:themeColor="text1"/>
          <w:sz w:val="24"/>
          <w:szCs w:val="28"/>
        </w:rPr>
        <w:t xml:space="preserve"> </w:t>
      </w:r>
      <w:r w:rsidRPr="009B677E">
        <w:rPr>
          <w:rFonts w:eastAsia="仿宋_GB2312"/>
          <w:color w:val="000000" w:themeColor="text1"/>
          <w:sz w:val="24"/>
          <w:szCs w:val="28"/>
        </w:rPr>
        <w:t>参加政府采购活动前三年内，在经营活动中没有重大违法记录；</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w:t>
      </w:r>
      <w:r w:rsidRPr="009B677E">
        <w:rPr>
          <w:rFonts w:eastAsia="仿宋_GB2312"/>
          <w:color w:val="000000" w:themeColor="text1"/>
          <w:sz w:val="24"/>
          <w:szCs w:val="28"/>
        </w:rPr>
        <w:t>6</w:t>
      </w:r>
      <w:r w:rsidRPr="009B677E">
        <w:rPr>
          <w:rFonts w:eastAsia="仿宋_GB2312"/>
          <w:color w:val="000000" w:themeColor="text1"/>
          <w:sz w:val="24"/>
          <w:szCs w:val="28"/>
        </w:rPr>
        <w:t>）法律、行政法规规定的其他条件。</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4</w:t>
      </w:r>
      <w:r w:rsidRPr="009B677E">
        <w:rPr>
          <w:rFonts w:eastAsia="仿宋_GB2312"/>
          <w:color w:val="000000" w:themeColor="text1"/>
          <w:sz w:val="24"/>
          <w:szCs w:val="28"/>
        </w:rPr>
        <w:t>、供应商不能被列入</w:t>
      </w:r>
      <w:r w:rsidRPr="009B677E">
        <w:rPr>
          <w:rFonts w:eastAsia="仿宋_GB2312"/>
          <w:color w:val="000000" w:themeColor="text1"/>
          <w:sz w:val="24"/>
          <w:szCs w:val="28"/>
        </w:rPr>
        <w:t>“</w:t>
      </w:r>
      <w:r w:rsidRPr="009B677E">
        <w:rPr>
          <w:rFonts w:eastAsia="仿宋_GB2312"/>
          <w:color w:val="000000" w:themeColor="text1"/>
          <w:sz w:val="24"/>
          <w:szCs w:val="28"/>
        </w:rPr>
        <w:t>信用中国</w:t>
      </w:r>
      <w:r w:rsidRPr="009B677E">
        <w:rPr>
          <w:rFonts w:eastAsia="仿宋_GB2312"/>
          <w:color w:val="000000" w:themeColor="text1"/>
          <w:sz w:val="24"/>
          <w:szCs w:val="28"/>
        </w:rPr>
        <w:t>”</w:t>
      </w:r>
      <w:r w:rsidRPr="009B677E">
        <w:rPr>
          <w:rFonts w:eastAsia="仿宋_GB2312"/>
          <w:color w:val="000000" w:themeColor="text1"/>
          <w:sz w:val="24"/>
          <w:szCs w:val="28"/>
        </w:rPr>
        <w:t>网站（</w:t>
      </w:r>
      <w:r w:rsidRPr="009B677E">
        <w:rPr>
          <w:rFonts w:eastAsia="仿宋_GB2312"/>
          <w:color w:val="000000" w:themeColor="text1"/>
          <w:sz w:val="24"/>
          <w:szCs w:val="28"/>
        </w:rPr>
        <w:t>www.creditchina.gov.cn</w:t>
      </w:r>
      <w:r w:rsidRPr="009B677E">
        <w:rPr>
          <w:rFonts w:eastAsia="仿宋_GB2312"/>
          <w:color w:val="000000" w:themeColor="text1"/>
          <w:sz w:val="24"/>
          <w:szCs w:val="28"/>
        </w:rPr>
        <w:t>）失信被执行人、重大税收违法案件当事人名单和中国政府采购网（</w:t>
      </w:r>
      <w:r w:rsidRPr="009B677E">
        <w:rPr>
          <w:rFonts w:eastAsia="仿宋_GB2312"/>
          <w:color w:val="000000" w:themeColor="text1"/>
          <w:sz w:val="24"/>
          <w:szCs w:val="28"/>
        </w:rPr>
        <w:t>www.ccgp.gov.cn</w:t>
      </w:r>
      <w:r w:rsidRPr="009B677E">
        <w:rPr>
          <w:rFonts w:eastAsia="仿宋_GB2312"/>
          <w:color w:val="000000" w:themeColor="text1"/>
          <w:sz w:val="24"/>
          <w:szCs w:val="28"/>
        </w:rPr>
        <w:t>）政府采购严重违法失信行为记录名单。否则其响应将被拒绝。</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5</w:t>
      </w:r>
      <w:r w:rsidRPr="009B677E">
        <w:rPr>
          <w:rFonts w:eastAsia="仿宋_GB2312"/>
          <w:color w:val="000000" w:themeColor="text1"/>
          <w:sz w:val="24"/>
          <w:szCs w:val="28"/>
        </w:rPr>
        <w:t>、需向采购代理机构购买竞争性磋商文件并登记备案，未向采购代理机构购买竞争性磋商文件并登记备案的潜在供应商均无资格响应。</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6</w:t>
      </w:r>
      <w:r w:rsidRPr="009B677E">
        <w:rPr>
          <w:rFonts w:eastAsia="仿宋_GB2312"/>
          <w:color w:val="000000" w:themeColor="text1"/>
          <w:sz w:val="24"/>
          <w:szCs w:val="28"/>
        </w:rPr>
        <w:t>、不专门面向中小企业或小型、微型企业采购。</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7</w:t>
      </w:r>
      <w:r w:rsidRPr="009B677E">
        <w:rPr>
          <w:rFonts w:eastAsia="仿宋_GB2312"/>
          <w:color w:val="000000" w:themeColor="text1"/>
          <w:sz w:val="24"/>
          <w:szCs w:val="28"/>
        </w:rPr>
        <w:t>、本项目不接受进口产品。</w:t>
      </w:r>
    </w:p>
    <w:p w:rsidR="002D1F82" w:rsidRPr="009B677E" w:rsidRDefault="002D1F82" w:rsidP="002D1F82">
      <w:pPr>
        <w:adjustRightInd w:val="0"/>
        <w:snapToGrid w:val="0"/>
        <w:spacing w:line="360" w:lineRule="auto"/>
        <w:rPr>
          <w:rFonts w:eastAsia="仿宋_GB2312"/>
          <w:b/>
          <w:color w:val="000000" w:themeColor="text1"/>
          <w:sz w:val="24"/>
          <w:szCs w:val="28"/>
        </w:rPr>
      </w:pPr>
      <w:r w:rsidRPr="009B677E">
        <w:rPr>
          <w:rFonts w:eastAsia="仿宋_GB2312"/>
          <w:b/>
          <w:color w:val="000000" w:themeColor="text1"/>
          <w:sz w:val="24"/>
          <w:szCs w:val="28"/>
        </w:rPr>
        <w:t>九、本项目需要落实的采购政策：</w:t>
      </w:r>
      <w:r w:rsidRPr="009B677E">
        <w:rPr>
          <w:rFonts w:eastAsia="仿宋_GB2312"/>
          <w:b/>
          <w:color w:val="000000" w:themeColor="text1"/>
          <w:sz w:val="24"/>
          <w:szCs w:val="28"/>
        </w:rPr>
        <w:t xml:space="preserve"> </w:t>
      </w:r>
    </w:p>
    <w:p w:rsidR="002D1F82" w:rsidRPr="009B677E" w:rsidRDefault="002D1F82" w:rsidP="002D1F82">
      <w:pPr>
        <w:adjustRightInd w:val="0"/>
        <w:snapToGrid w:val="0"/>
        <w:spacing w:line="360" w:lineRule="auto"/>
        <w:rPr>
          <w:rFonts w:eastAsia="仿宋_GB2312"/>
          <w:color w:val="000000"/>
          <w:sz w:val="24"/>
          <w:szCs w:val="28"/>
        </w:rPr>
      </w:pPr>
      <w:r w:rsidRPr="009B677E">
        <w:rPr>
          <w:rFonts w:eastAsia="仿宋_GB2312"/>
          <w:color w:val="000000"/>
          <w:sz w:val="24"/>
          <w:szCs w:val="28"/>
        </w:rPr>
        <w:t>1</w:t>
      </w:r>
      <w:r w:rsidRPr="009B677E">
        <w:rPr>
          <w:rFonts w:eastAsia="仿宋_GB2312"/>
          <w:color w:val="000000"/>
          <w:sz w:val="24"/>
          <w:szCs w:val="28"/>
        </w:rPr>
        <w:t>、执行《财政部</w:t>
      </w:r>
      <w:r w:rsidRPr="009B677E">
        <w:rPr>
          <w:rFonts w:eastAsia="仿宋_GB2312"/>
          <w:color w:val="000000"/>
          <w:sz w:val="24"/>
          <w:szCs w:val="28"/>
        </w:rPr>
        <w:t xml:space="preserve"> </w:t>
      </w:r>
      <w:r w:rsidRPr="009B677E">
        <w:rPr>
          <w:rFonts w:eastAsia="仿宋_GB2312"/>
          <w:color w:val="000000"/>
          <w:sz w:val="24"/>
          <w:szCs w:val="28"/>
        </w:rPr>
        <w:t>国家发展改革委关于印发〈节能产品政府采购实施意见〉的通知》（财库</w:t>
      </w:r>
      <w:r w:rsidRPr="009B677E">
        <w:rPr>
          <w:rFonts w:eastAsia="仿宋_GB2312"/>
          <w:color w:val="000000"/>
          <w:sz w:val="24"/>
          <w:szCs w:val="28"/>
        </w:rPr>
        <w:t>[2004]185</w:t>
      </w:r>
      <w:r w:rsidRPr="009B677E">
        <w:rPr>
          <w:rFonts w:eastAsia="仿宋_GB2312"/>
          <w:color w:val="000000"/>
          <w:sz w:val="24"/>
          <w:szCs w:val="28"/>
        </w:rPr>
        <w:t>号）；</w:t>
      </w:r>
    </w:p>
    <w:p w:rsidR="002D1F82" w:rsidRPr="009B677E" w:rsidRDefault="002D1F82" w:rsidP="002D1F82">
      <w:pPr>
        <w:adjustRightInd w:val="0"/>
        <w:snapToGrid w:val="0"/>
        <w:spacing w:line="360" w:lineRule="auto"/>
        <w:rPr>
          <w:rFonts w:eastAsia="仿宋_GB2312"/>
          <w:color w:val="000000"/>
          <w:sz w:val="24"/>
          <w:szCs w:val="28"/>
        </w:rPr>
      </w:pPr>
      <w:r w:rsidRPr="009B677E">
        <w:rPr>
          <w:rFonts w:eastAsia="仿宋_GB2312"/>
          <w:color w:val="000000"/>
          <w:sz w:val="24"/>
          <w:szCs w:val="28"/>
        </w:rPr>
        <w:t>2</w:t>
      </w:r>
      <w:r w:rsidRPr="009B677E">
        <w:rPr>
          <w:rFonts w:eastAsia="仿宋_GB2312"/>
          <w:color w:val="000000"/>
          <w:sz w:val="24"/>
          <w:szCs w:val="28"/>
        </w:rPr>
        <w:t>、执行《财政部</w:t>
      </w:r>
      <w:r w:rsidRPr="009B677E">
        <w:rPr>
          <w:rFonts w:eastAsia="仿宋_GB2312"/>
          <w:color w:val="000000"/>
          <w:sz w:val="24"/>
          <w:szCs w:val="28"/>
        </w:rPr>
        <w:t xml:space="preserve"> </w:t>
      </w:r>
      <w:r w:rsidRPr="009B677E">
        <w:rPr>
          <w:rFonts w:eastAsia="仿宋_GB2312"/>
          <w:color w:val="000000"/>
          <w:sz w:val="24"/>
          <w:szCs w:val="28"/>
        </w:rPr>
        <w:t>环保总局关于环境标志产品政府采购实施的意见》（财库</w:t>
      </w:r>
      <w:r w:rsidRPr="009B677E">
        <w:rPr>
          <w:rFonts w:eastAsia="仿宋_GB2312"/>
          <w:color w:val="000000"/>
          <w:sz w:val="24"/>
          <w:szCs w:val="28"/>
        </w:rPr>
        <w:t>[2006]90</w:t>
      </w:r>
      <w:r w:rsidRPr="009B677E">
        <w:rPr>
          <w:rFonts w:eastAsia="仿宋_GB2312"/>
          <w:color w:val="000000"/>
          <w:sz w:val="24"/>
          <w:szCs w:val="28"/>
        </w:rPr>
        <w:t>号）；</w:t>
      </w:r>
    </w:p>
    <w:p w:rsidR="002D1F82" w:rsidRPr="009B677E" w:rsidRDefault="002D1F82" w:rsidP="002D1F82">
      <w:pPr>
        <w:adjustRightInd w:val="0"/>
        <w:snapToGrid w:val="0"/>
        <w:spacing w:line="360" w:lineRule="auto"/>
        <w:rPr>
          <w:rFonts w:eastAsia="仿宋_GB2312"/>
          <w:color w:val="000000"/>
          <w:sz w:val="24"/>
          <w:szCs w:val="28"/>
        </w:rPr>
      </w:pPr>
      <w:r w:rsidRPr="009B677E">
        <w:rPr>
          <w:rFonts w:eastAsia="仿宋_GB2312"/>
          <w:color w:val="000000"/>
          <w:sz w:val="24"/>
          <w:szCs w:val="28"/>
        </w:rPr>
        <w:t>3</w:t>
      </w:r>
      <w:r w:rsidRPr="009B677E">
        <w:rPr>
          <w:rFonts w:eastAsia="仿宋_GB2312"/>
          <w:color w:val="000000"/>
          <w:sz w:val="24"/>
          <w:szCs w:val="28"/>
        </w:rPr>
        <w:t>、执行《政府采购促进中小企业发展暂行办法》（财库</w:t>
      </w:r>
      <w:r w:rsidRPr="009B677E">
        <w:rPr>
          <w:rFonts w:eastAsia="仿宋_GB2312"/>
          <w:color w:val="000000"/>
          <w:sz w:val="24"/>
          <w:szCs w:val="28"/>
        </w:rPr>
        <w:t>[2011]181</w:t>
      </w:r>
      <w:r w:rsidRPr="009B677E">
        <w:rPr>
          <w:rFonts w:eastAsia="仿宋_GB2312"/>
          <w:color w:val="000000"/>
          <w:sz w:val="24"/>
          <w:szCs w:val="28"/>
        </w:rPr>
        <w:t>号）；</w:t>
      </w:r>
    </w:p>
    <w:p w:rsidR="002D1F82" w:rsidRPr="009B677E" w:rsidRDefault="002D1F82" w:rsidP="002D1F82">
      <w:pPr>
        <w:adjustRightInd w:val="0"/>
        <w:snapToGrid w:val="0"/>
        <w:spacing w:line="360" w:lineRule="auto"/>
        <w:rPr>
          <w:rFonts w:eastAsia="仿宋_GB2312"/>
          <w:color w:val="000000"/>
          <w:sz w:val="24"/>
          <w:szCs w:val="28"/>
        </w:rPr>
      </w:pPr>
      <w:r w:rsidRPr="009B677E">
        <w:rPr>
          <w:rFonts w:eastAsia="仿宋_GB2312"/>
          <w:color w:val="000000"/>
          <w:sz w:val="24"/>
          <w:szCs w:val="28"/>
        </w:rPr>
        <w:t>4</w:t>
      </w:r>
      <w:r w:rsidRPr="009B677E">
        <w:rPr>
          <w:rFonts w:eastAsia="仿宋_GB2312"/>
          <w:color w:val="000000"/>
          <w:sz w:val="24"/>
          <w:szCs w:val="28"/>
        </w:rPr>
        <w:t>、执行《财政部关于开展政府采购信用担保试点工作方案》（财库</w:t>
      </w:r>
      <w:r w:rsidRPr="009B677E">
        <w:rPr>
          <w:rFonts w:eastAsia="仿宋_GB2312"/>
          <w:color w:val="000000"/>
          <w:sz w:val="24"/>
          <w:szCs w:val="28"/>
        </w:rPr>
        <w:t>[2011]124</w:t>
      </w:r>
      <w:r w:rsidRPr="009B677E">
        <w:rPr>
          <w:rFonts w:eastAsia="仿宋_GB2312"/>
          <w:color w:val="000000"/>
          <w:sz w:val="24"/>
          <w:szCs w:val="28"/>
        </w:rPr>
        <w:t>号）；</w:t>
      </w:r>
    </w:p>
    <w:p w:rsidR="002D1F82" w:rsidRPr="009B677E" w:rsidRDefault="002D1F82" w:rsidP="002D1F82">
      <w:pPr>
        <w:adjustRightInd w:val="0"/>
        <w:snapToGrid w:val="0"/>
        <w:spacing w:line="360" w:lineRule="auto"/>
        <w:rPr>
          <w:rFonts w:eastAsia="仿宋_GB2312"/>
          <w:color w:val="000000"/>
          <w:sz w:val="24"/>
          <w:szCs w:val="28"/>
        </w:rPr>
      </w:pPr>
      <w:r w:rsidRPr="009B677E">
        <w:rPr>
          <w:rFonts w:eastAsia="仿宋_GB2312"/>
          <w:color w:val="000000"/>
          <w:sz w:val="24"/>
          <w:szCs w:val="28"/>
        </w:rPr>
        <w:t>5</w:t>
      </w:r>
      <w:r w:rsidRPr="009B677E">
        <w:rPr>
          <w:rFonts w:eastAsia="仿宋_GB2312"/>
          <w:color w:val="000000"/>
          <w:sz w:val="24"/>
          <w:szCs w:val="28"/>
        </w:rPr>
        <w:t>、执行《财政部、司法部关于政府采购支持监狱企业发展有关问题的通知》（财库</w:t>
      </w:r>
      <w:r w:rsidRPr="009B677E">
        <w:rPr>
          <w:rFonts w:eastAsia="仿宋_GB2312"/>
          <w:color w:val="000000"/>
          <w:sz w:val="24"/>
          <w:szCs w:val="28"/>
        </w:rPr>
        <w:t>[2014]68</w:t>
      </w:r>
      <w:r w:rsidRPr="009B677E">
        <w:rPr>
          <w:rFonts w:eastAsia="仿宋_GB2312"/>
          <w:color w:val="000000"/>
          <w:sz w:val="24"/>
          <w:szCs w:val="28"/>
        </w:rPr>
        <w:t>号）；</w:t>
      </w:r>
    </w:p>
    <w:p w:rsidR="002D1F82" w:rsidRPr="009B677E" w:rsidRDefault="002D1F82" w:rsidP="002D1F82">
      <w:pPr>
        <w:adjustRightInd w:val="0"/>
        <w:snapToGrid w:val="0"/>
        <w:spacing w:line="360" w:lineRule="auto"/>
        <w:rPr>
          <w:rFonts w:eastAsia="仿宋_GB2312"/>
          <w:color w:val="000000"/>
          <w:sz w:val="24"/>
          <w:szCs w:val="28"/>
        </w:rPr>
      </w:pPr>
      <w:r w:rsidRPr="009B677E">
        <w:rPr>
          <w:rFonts w:eastAsia="仿宋_GB2312"/>
          <w:color w:val="000000"/>
          <w:sz w:val="24"/>
          <w:szCs w:val="28"/>
        </w:rPr>
        <w:t>6</w:t>
      </w:r>
      <w:r w:rsidRPr="009B677E">
        <w:rPr>
          <w:rFonts w:eastAsia="仿宋_GB2312"/>
          <w:color w:val="000000"/>
          <w:sz w:val="24"/>
          <w:szCs w:val="28"/>
        </w:rPr>
        <w:t>、执行《关于促进残疾人就业政府采购政策的通知》（财库〔</w:t>
      </w:r>
      <w:r w:rsidRPr="009B677E">
        <w:rPr>
          <w:rFonts w:eastAsia="仿宋_GB2312"/>
          <w:color w:val="000000"/>
          <w:sz w:val="24"/>
          <w:szCs w:val="28"/>
        </w:rPr>
        <w:t>2017</w:t>
      </w:r>
      <w:r w:rsidRPr="009B677E">
        <w:rPr>
          <w:rFonts w:eastAsia="仿宋_GB2312"/>
          <w:color w:val="000000"/>
          <w:sz w:val="24"/>
          <w:szCs w:val="28"/>
        </w:rPr>
        <w:t>〕</w:t>
      </w:r>
      <w:r w:rsidRPr="009B677E">
        <w:rPr>
          <w:rFonts w:eastAsia="仿宋_GB2312"/>
          <w:color w:val="000000"/>
          <w:sz w:val="24"/>
          <w:szCs w:val="28"/>
        </w:rPr>
        <w:t>141</w:t>
      </w:r>
      <w:r w:rsidRPr="009B677E">
        <w:rPr>
          <w:rFonts w:eastAsia="仿宋_GB2312"/>
          <w:color w:val="000000"/>
          <w:sz w:val="24"/>
          <w:szCs w:val="28"/>
        </w:rPr>
        <w:t>号）；</w:t>
      </w:r>
    </w:p>
    <w:p w:rsidR="002D1F82" w:rsidRPr="009B677E" w:rsidRDefault="002D1F82" w:rsidP="002D1F82">
      <w:pPr>
        <w:adjustRightInd w:val="0"/>
        <w:snapToGrid w:val="0"/>
        <w:spacing w:line="360" w:lineRule="auto"/>
        <w:rPr>
          <w:rFonts w:eastAsia="仿宋_GB2312"/>
          <w:color w:val="000000"/>
          <w:sz w:val="24"/>
          <w:szCs w:val="28"/>
        </w:rPr>
      </w:pPr>
      <w:r w:rsidRPr="009B677E">
        <w:rPr>
          <w:rFonts w:eastAsia="仿宋_GB2312"/>
          <w:color w:val="000000"/>
          <w:sz w:val="24"/>
          <w:szCs w:val="28"/>
        </w:rPr>
        <w:t>7</w:t>
      </w:r>
      <w:r w:rsidRPr="009B677E">
        <w:rPr>
          <w:rFonts w:eastAsia="仿宋_GB2312"/>
          <w:color w:val="000000"/>
          <w:sz w:val="24"/>
          <w:szCs w:val="28"/>
        </w:rPr>
        <w:t>、执行《财政部关于在政府采购活动中查询及使用信用记录有关问题的通知》（财库</w:t>
      </w:r>
      <w:r w:rsidRPr="009B677E">
        <w:rPr>
          <w:rFonts w:eastAsia="仿宋_GB2312"/>
          <w:color w:val="000000"/>
          <w:sz w:val="24"/>
          <w:szCs w:val="28"/>
        </w:rPr>
        <w:t>[2016]125</w:t>
      </w:r>
      <w:r w:rsidRPr="009B677E">
        <w:rPr>
          <w:rFonts w:eastAsia="仿宋_GB2312"/>
          <w:color w:val="000000"/>
          <w:sz w:val="24"/>
          <w:szCs w:val="28"/>
        </w:rPr>
        <w:t>号）；</w:t>
      </w:r>
    </w:p>
    <w:p w:rsidR="002D1F82" w:rsidRPr="009B677E" w:rsidRDefault="002D1F82" w:rsidP="002D1F82">
      <w:pPr>
        <w:adjustRightInd w:val="0"/>
        <w:snapToGrid w:val="0"/>
        <w:spacing w:line="360" w:lineRule="auto"/>
        <w:rPr>
          <w:rFonts w:eastAsia="仿宋_GB2312"/>
          <w:b/>
          <w:color w:val="000000" w:themeColor="text1"/>
          <w:sz w:val="24"/>
          <w:szCs w:val="28"/>
        </w:rPr>
      </w:pPr>
      <w:r w:rsidRPr="009B677E">
        <w:rPr>
          <w:rFonts w:eastAsia="仿宋_GB2312"/>
          <w:b/>
          <w:color w:val="000000" w:themeColor="text1"/>
          <w:sz w:val="24"/>
          <w:szCs w:val="28"/>
        </w:rPr>
        <w:t>十、竞争性磋商文件售价：</w:t>
      </w:r>
      <w:r w:rsidRPr="009B677E">
        <w:rPr>
          <w:rFonts w:eastAsia="仿宋_GB2312"/>
          <w:color w:val="000000" w:themeColor="text1"/>
          <w:sz w:val="24"/>
          <w:szCs w:val="28"/>
        </w:rPr>
        <w:t>人民币</w:t>
      </w:r>
      <w:r w:rsidR="0057561F">
        <w:rPr>
          <w:rFonts w:eastAsia="仿宋_GB2312" w:hint="eastAsia"/>
          <w:color w:val="000000" w:themeColor="text1"/>
          <w:sz w:val="24"/>
          <w:szCs w:val="28"/>
          <w:u w:val="single"/>
        </w:rPr>
        <w:t>5</w:t>
      </w:r>
      <w:r w:rsidRPr="009B677E">
        <w:rPr>
          <w:rFonts w:eastAsia="仿宋_GB2312"/>
          <w:color w:val="000000" w:themeColor="text1"/>
          <w:sz w:val="24"/>
          <w:szCs w:val="28"/>
          <w:u w:val="single"/>
        </w:rPr>
        <w:t>00</w:t>
      </w:r>
      <w:r w:rsidRPr="009B677E">
        <w:rPr>
          <w:rFonts w:eastAsia="仿宋_GB2312"/>
          <w:color w:val="000000" w:themeColor="text1"/>
          <w:sz w:val="24"/>
          <w:szCs w:val="28"/>
        </w:rPr>
        <w:t>元。</w:t>
      </w:r>
    </w:p>
    <w:p w:rsidR="002D1F82" w:rsidRPr="009B677E" w:rsidRDefault="002D1F82" w:rsidP="002D1F82">
      <w:pPr>
        <w:adjustRightInd w:val="0"/>
        <w:snapToGrid w:val="0"/>
        <w:spacing w:line="360" w:lineRule="auto"/>
        <w:rPr>
          <w:rFonts w:eastAsia="仿宋_GB2312"/>
          <w:b/>
          <w:color w:val="000000" w:themeColor="text1"/>
          <w:sz w:val="24"/>
          <w:szCs w:val="28"/>
        </w:rPr>
      </w:pPr>
      <w:r w:rsidRPr="009B677E">
        <w:rPr>
          <w:rFonts w:eastAsia="仿宋_GB2312"/>
          <w:b/>
          <w:color w:val="000000" w:themeColor="text1"/>
          <w:sz w:val="24"/>
          <w:szCs w:val="28"/>
        </w:rPr>
        <w:t>十一、购买竞争性磋商文件时间和地点：</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时间：</w:t>
      </w:r>
      <w:r w:rsidRPr="009B677E">
        <w:rPr>
          <w:rFonts w:eastAsia="仿宋_GB2312"/>
          <w:color w:val="000000" w:themeColor="text1"/>
          <w:sz w:val="24"/>
          <w:szCs w:val="28"/>
          <w:u w:val="single"/>
        </w:rPr>
        <w:t>2020</w:t>
      </w:r>
      <w:r w:rsidRPr="009B677E">
        <w:rPr>
          <w:rFonts w:eastAsia="仿宋_GB2312"/>
          <w:color w:val="000000" w:themeColor="text1"/>
          <w:sz w:val="24"/>
          <w:szCs w:val="28"/>
        </w:rPr>
        <w:t>年</w:t>
      </w:r>
      <w:r w:rsidRPr="009B677E">
        <w:rPr>
          <w:rFonts w:eastAsia="仿宋_GB2312"/>
          <w:color w:val="000000" w:themeColor="text1"/>
          <w:sz w:val="24"/>
          <w:szCs w:val="28"/>
          <w:u w:val="single"/>
        </w:rPr>
        <w:t xml:space="preserve"> 6 </w:t>
      </w:r>
      <w:r w:rsidRPr="009B677E">
        <w:rPr>
          <w:rFonts w:eastAsia="仿宋_GB2312"/>
          <w:color w:val="000000" w:themeColor="text1"/>
          <w:sz w:val="24"/>
          <w:szCs w:val="28"/>
        </w:rPr>
        <w:t>月</w:t>
      </w:r>
      <w:r w:rsidRPr="009B677E">
        <w:rPr>
          <w:rFonts w:eastAsia="仿宋_GB2312"/>
          <w:color w:val="000000" w:themeColor="text1"/>
          <w:sz w:val="24"/>
          <w:szCs w:val="28"/>
          <w:u w:val="single"/>
        </w:rPr>
        <w:t xml:space="preserve"> 4 </w:t>
      </w:r>
      <w:r w:rsidRPr="009B677E">
        <w:rPr>
          <w:rFonts w:eastAsia="仿宋_GB2312"/>
          <w:color w:val="000000" w:themeColor="text1"/>
          <w:sz w:val="24"/>
          <w:szCs w:val="28"/>
        </w:rPr>
        <w:t>日至</w:t>
      </w:r>
      <w:r w:rsidRPr="009B677E">
        <w:rPr>
          <w:rFonts w:eastAsia="仿宋_GB2312"/>
          <w:color w:val="000000" w:themeColor="text1"/>
          <w:sz w:val="24"/>
          <w:szCs w:val="28"/>
          <w:u w:val="single"/>
        </w:rPr>
        <w:t>2020</w:t>
      </w:r>
      <w:r w:rsidRPr="009B677E">
        <w:rPr>
          <w:rFonts w:eastAsia="仿宋_GB2312"/>
          <w:color w:val="000000" w:themeColor="text1"/>
          <w:sz w:val="24"/>
          <w:szCs w:val="28"/>
        </w:rPr>
        <w:t>年</w:t>
      </w:r>
      <w:r w:rsidRPr="009B677E">
        <w:rPr>
          <w:rFonts w:eastAsia="仿宋_GB2312"/>
          <w:color w:val="000000" w:themeColor="text1"/>
          <w:sz w:val="24"/>
          <w:szCs w:val="28"/>
          <w:u w:val="single"/>
        </w:rPr>
        <w:t xml:space="preserve"> 6 </w:t>
      </w:r>
      <w:r w:rsidRPr="009B677E">
        <w:rPr>
          <w:rFonts w:eastAsia="仿宋_GB2312"/>
          <w:color w:val="000000" w:themeColor="text1"/>
          <w:sz w:val="24"/>
          <w:szCs w:val="28"/>
        </w:rPr>
        <w:t>月</w:t>
      </w:r>
      <w:r w:rsidRPr="009B677E">
        <w:rPr>
          <w:rFonts w:eastAsia="仿宋_GB2312"/>
          <w:color w:val="000000" w:themeColor="text1"/>
          <w:sz w:val="24"/>
          <w:szCs w:val="28"/>
          <w:u w:val="single"/>
        </w:rPr>
        <w:t xml:space="preserve"> 10 </w:t>
      </w:r>
      <w:r w:rsidRPr="009B677E">
        <w:rPr>
          <w:rFonts w:eastAsia="仿宋_GB2312"/>
          <w:color w:val="000000" w:themeColor="text1"/>
          <w:sz w:val="24"/>
          <w:szCs w:val="28"/>
        </w:rPr>
        <w:t>日</w:t>
      </w:r>
      <w:r w:rsidRPr="009B677E">
        <w:rPr>
          <w:rFonts w:eastAsia="仿宋_GB2312"/>
          <w:color w:val="000000" w:themeColor="text1"/>
          <w:sz w:val="24"/>
          <w:szCs w:val="28"/>
        </w:rPr>
        <w:t>(</w:t>
      </w:r>
      <w:r w:rsidRPr="009B677E">
        <w:rPr>
          <w:rFonts w:eastAsia="仿宋_GB2312"/>
          <w:color w:val="000000" w:themeColor="text1"/>
          <w:sz w:val="24"/>
          <w:szCs w:val="28"/>
        </w:rPr>
        <w:t>节假日除外</w:t>
      </w:r>
      <w:r w:rsidRPr="009B677E">
        <w:rPr>
          <w:rFonts w:eastAsia="仿宋_GB2312"/>
          <w:color w:val="000000" w:themeColor="text1"/>
          <w:sz w:val="24"/>
          <w:szCs w:val="28"/>
        </w:rPr>
        <w:t>)</w:t>
      </w:r>
      <w:r w:rsidRPr="009B677E">
        <w:rPr>
          <w:rFonts w:eastAsia="仿宋_GB2312"/>
          <w:color w:val="000000" w:themeColor="text1"/>
          <w:sz w:val="24"/>
          <w:szCs w:val="28"/>
        </w:rPr>
        <w:t>，上午</w:t>
      </w:r>
      <w:r w:rsidRPr="009B677E">
        <w:rPr>
          <w:rFonts w:eastAsia="仿宋_GB2312"/>
          <w:color w:val="000000" w:themeColor="text1"/>
          <w:sz w:val="24"/>
          <w:szCs w:val="28"/>
        </w:rPr>
        <w:t>9:00-11:30</w:t>
      </w:r>
      <w:r w:rsidRPr="009B677E">
        <w:rPr>
          <w:rFonts w:eastAsia="仿宋_GB2312"/>
          <w:color w:val="000000" w:themeColor="text1"/>
          <w:sz w:val="24"/>
          <w:szCs w:val="28"/>
        </w:rPr>
        <w:t>；下午</w:t>
      </w:r>
      <w:r w:rsidRPr="009B677E">
        <w:rPr>
          <w:rFonts w:eastAsia="仿宋_GB2312"/>
          <w:color w:val="000000" w:themeColor="text1"/>
          <w:sz w:val="24"/>
          <w:szCs w:val="28"/>
        </w:rPr>
        <w:t>13:30-17:00</w:t>
      </w:r>
      <w:r w:rsidRPr="009B677E">
        <w:rPr>
          <w:rFonts w:eastAsia="仿宋_GB2312"/>
          <w:color w:val="000000" w:themeColor="text1"/>
          <w:sz w:val="24"/>
          <w:szCs w:val="28"/>
        </w:rPr>
        <w:t>（北京时间）。</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地点：北京市京发招标有限公司</w:t>
      </w:r>
      <w:r w:rsidRPr="009B677E">
        <w:rPr>
          <w:rFonts w:eastAsia="仿宋_GB2312"/>
          <w:color w:val="000000" w:themeColor="text1"/>
          <w:sz w:val="24"/>
          <w:szCs w:val="28"/>
        </w:rPr>
        <w:t>705</w:t>
      </w:r>
      <w:r w:rsidRPr="009B677E">
        <w:rPr>
          <w:rFonts w:eastAsia="仿宋_GB2312"/>
          <w:color w:val="000000" w:themeColor="text1"/>
          <w:sz w:val="24"/>
          <w:szCs w:val="28"/>
        </w:rPr>
        <w:t>室。</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lastRenderedPageBreak/>
        <w:t>获取磋商文件方式：需携</w:t>
      </w:r>
      <w:r w:rsidR="00CF75F0" w:rsidRPr="009B677E">
        <w:rPr>
          <w:rFonts w:eastAsia="仿宋_GB2312"/>
          <w:color w:val="000000" w:themeColor="text1"/>
          <w:sz w:val="24"/>
          <w:szCs w:val="28"/>
        </w:rPr>
        <w:t>报名</w:t>
      </w:r>
      <w:r w:rsidRPr="009B677E">
        <w:rPr>
          <w:rFonts w:eastAsia="仿宋_GB2312"/>
          <w:color w:val="000000" w:themeColor="text1"/>
          <w:sz w:val="24"/>
          <w:szCs w:val="28"/>
        </w:rPr>
        <w:t>人身份证原件，现场购买，售后不退。</w:t>
      </w:r>
    </w:p>
    <w:p w:rsidR="002D1F82" w:rsidRPr="009B677E" w:rsidRDefault="002D1F82" w:rsidP="002D1F82">
      <w:pPr>
        <w:adjustRightInd w:val="0"/>
        <w:snapToGrid w:val="0"/>
        <w:spacing w:line="360" w:lineRule="auto"/>
        <w:rPr>
          <w:rFonts w:eastAsia="仿宋_GB2312"/>
          <w:b/>
          <w:color w:val="000000" w:themeColor="text1"/>
          <w:sz w:val="24"/>
          <w:szCs w:val="28"/>
        </w:rPr>
      </w:pPr>
      <w:r w:rsidRPr="009B677E">
        <w:rPr>
          <w:rFonts w:eastAsia="仿宋_GB2312"/>
          <w:b/>
          <w:color w:val="000000" w:themeColor="text1"/>
          <w:sz w:val="24"/>
          <w:szCs w:val="28"/>
        </w:rPr>
        <w:t>十二、响应文件提交的截止时间：</w:t>
      </w:r>
    </w:p>
    <w:p w:rsidR="002D1F82" w:rsidRPr="009B677E" w:rsidRDefault="002D1F82" w:rsidP="002D1F82">
      <w:pPr>
        <w:adjustRightInd w:val="0"/>
        <w:snapToGrid w:val="0"/>
        <w:spacing w:line="360" w:lineRule="auto"/>
        <w:ind w:firstLineChars="200" w:firstLine="480"/>
        <w:rPr>
          <w:rFonts w:eastAsia="仿宋_GB2312"/>
          <w:color w:val="000000" w:themeColor="text1"/>
          <w:sz w:val="24"/>
          <w:szCs w:val="28"/>
        </w:rPr>
      </w:pPr>
      <w:r w:rsidRPr="009B677E">
        <w:rPr>
          <w:rFonts w:eastAsia="仿宋_GB2312"/>
          <w:color w:val="000000" w:themeColor="text1"/>
          <w:sz w:val="24"/>
          <w:szCs w:val="28"/>
          <w:u w:val="single"/>
        </w:rPr>
        <w:t>2020</w:t>
      </w:r>
      <w:r w:rsidRPr="009B677E">
        <w:rPr>
          <w:rFonts w:eastAsia="仿宋_GB2312"/>
          <w:color w:val="000000" w:themeColor="text1"/>
          <w:sz w:val="24"/>
          <w:szCs w:val="28"/>
        </w:rPr>
        <w:t>年</w:t>
      </w:r>
      <w:r w:rsidRPr="009B677E">
        <w:rPr>
          <w:rFonts w:eastAsia="仿宋_GB2312"/>
          <w:color w:val="000000" w:themeColor="text1"/>
          <w:sz w:val="24"/>
          <w:szCs w:val="28"/>
          <w:u w:val="single"/>
        </w:rPr>
        <w:t xml:space="preserve"> 6 </w:t>
      </w:r>
      <w:r w:rsidRPr="009B677E">
        <w:rPr>
          <w:rFonts w:eastAsia="仿宋_GB2312"/>
          <w:color w:val="000000" w:themeColor="text1"/>
          <w:sz w:val="24"/>
          <w:szCs w:val="28"/>
        </w:rPr>
        <w:t>月</w:t>
      </w:r>
      <w:r w:rsidRPr="009B677E">
        <w:rPr>
          <w:rFonts w:eastAsia="仿宋_GB2312"/>
          <w:color w:val="000000" w:themeColor="text1"/>
          <w:sz w:val="24"/>
          <w:szCs w:val="28"/>
          <w:u w:val="single"/>
        </w:rPr>
        <w:t xml:space="preserve"> 15 </w:t>
      </w:r>
      <w:r w:rsidRPr="009B677E">
        <w:rPr>
          <w:rFonts w:eastAsia="仿宋_GB2312"/>
          <w:color w:val="000000" w:themeColor="text1"/>
          <w:sz w:val="24"/>
          <w:szCs w:val="28"/>
        </w:rPr>
        <w:t>日</w:t>
      </w:r>
      <w:r w:rsidRPr="009B677E">
        <w:rPr>
          <w:rFonts w:eastAsia="仿宋_GB2312"/>
          <w:color w:val="000000" w:themeColor="text1"/>
          <w:sz w:val="24"/>
          <w:szCs w:val="28"/>
          <w:u w:val="single"/>
        </w:rPr>
        <w:t>14</w:t>
      </w:r>
      <w:r w:rsidRPr="009B677E">
        <w:rPr>
          <w:rFonts w:eastAsia="仿宋_GB2312"/>
          <w:color w:val="000000" w:themeColor="text1"/>
          <w:sz w:val="24"/>
          <w:szCs w:val="28"/>
          <w:u w:val="single"/>
        </w:rPr>
        <w:t>：</w:t>
      </w:r>
      <w:r w:rsidRPr="009B677E">
        <w:rPr>
          <w:rFonts w:eastAsia="仿宋_GB2312"/>
          <w:color w:val="000000" w:themeColor="text1"/>
          <w:sz w:val="24"/>
          <w:szCs w:val="28"/>
          <w:u w:val="single"/>
        </w:rPr>
        <w:t>00</w:t>
      </w:r>
      <w:r w:rsidRPr="009B677E">
        <w:rPr>
          <w:rFonts w:eastAsia="仿宋_GB2312"/>
          <w:color w:val="000000" w:themeColor="text1"/>
          <w:sz w:val="24"/>
          <w:szCs w:val="28"/>
        </w:rPr>
        <w:t>（北京时间），逾期收到或不符合密封规定的响应文件恕不接受。</w:t>
      </w:r>
    </w:p>
    <w:p w:rsidR="002D1F82" w:rsidRPr="009B677E" w:rsidRDefault="002D1F82" w:rsidP="002D1F82">
      <w:pPr>
        <w:adjustRightInd w:val="0"/>
        <w:snapToGrid w:val="0"/>
        <w:spacing w:line="360" w:lineRule="auto"/>
        <w:rPr>
          <w:rFonts w:eastAsia="仿宋_GB2312"/>
          <w:b/>
          <w:color w:val="000000" w:themeColor="text1"/>
          <w:sz w:val="24"/>
          <w:szCs w:val="28"/>
        </w:rPr>
      </w:pPr>
      <w:r w:rsidRPr="009B677E">
        <w:rPr>
          <w:rFonts w:eastAsia="仿宋_GB2312"/>
          <w:b/>
          <w:color w:val="000000" w:themeColor="text1"/>
          <w:sz w:val="24"/>
          <w:szCs w:val="28"/>
        </w:rPr>
        <w:t>十三、接受响应文件时间及地点：</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时间：</w:t>
      </w:r>
      <w:r w:rsidRPr="009B677E">
        <w:rPr>
          <w:rFonts w:eastAsia="仿宋_GB2312"/>
          <w:color w:val="000000" w:themeColor="text1"/>
          <w:sz w:val="24"/>
          <w:szCs w:val="28"/>
          <w:u w:val="single"/>
        </w:rPr>
        <w:t>2020</w:t>
      </w:r>
      <w:r w:rsidRPr="009B677E">
        <w:rPr>
          <w:rFonts w:eastAsia="仿宋_GB2312"/>
          <w:color w:val="000000" w:themeColor="text1"/>
          <w:sz w:val="24"/>
          <w:szCs w:val="28"/>
        </w:rPr>
        <w:t>年</w:t>
      </w:r>
      <w:r w:rsidRPr="009B677E">
        <w:rPr>
          <w:rFonts w:eastAsia="仿宋_GB2312"/>
          <w:color w:val="000000" w:themeColor="text1"/>
          <w:sz w:val="24"/>
          <w:szCs w:val="28"/>
          <w:u w:val="single"/>
        </w:rPr>
        <w:t xml:space="preserve"> 6 </w:t>
      </w:r>
      <w:r w:rsidRPr="009B677E">
        <w:rPr>
          <w:rFonts w:eastAsia="仿宋_GB2312"/>
          <w:color w:val="000000" w:themeColor="text1"/>
          <w:sz w:val="24"/>
          <w:szCs w:val="28"/>
        </w:rPr>
        <w:t>月</w:t>
      </w:r>
      <w:r w:rsidRPr="009B677E">
        <w:rPr>
          <w:rFonts w:eastAsia="仿宋_GB2312"/>
          <w:color w:val="000000" w:themeColor="text1"/>
          <w:sz w:val="24"/>
          <w:szCs w:val="28"/>
          <w:u w:val="single"/>
        </w:rPr>
        <w:t xml:space="preserve"> 15 </w:t>
      </w:r>
      <w:r w:rsidRPr="009B677E">
        <w:rPr>
          <w:rFonts w:eastAsia="仿宋_GB2312"/>
          <w:color w:val="000000" w:themeColor="text1"/>
          <w:sz w:val="24"/>
          <w:szCs w:val="28"/>
        </w:rPr>
        <w:t>日</w:t>
      </w:r>
      <w:r w:rsidRPr="009B677E">
        <w:rPr>
          <w:rFonts w:eastAsia="仿宋_GB2312"/>
          <w:color w:val="000000" w:themeColor="text1"/>
          <w:sz w:val="24"/>
          <w:szCs w:val="28"/>
          <w:u w:val="single"/>
        </w:rPr>
        <w:t>13</w:t>
      </w:r>
      <w:r w:rsidRPr="009B677E">
        <w:rPr>
          <w:rFonts w:eastAsia="仿宋_GB2312"/>
          <w:color w:val="000000" w:themeColor="text1"/>
          <w:sz w:val="24"/>
          <w:szCs w:val="28"/>
          <w:u w:val="single"/>
        </w:rPr>
        <w:t>：</w:t>
      </w:r>
      <w:r w:rsidRPr="009B677E">
        <w:rPr>
          <w:rFonts w:eastAsia="仿宋_GB2312"/>
          <w:color w:val="000000" w:themeColor="text1"/>
          <w:sz w:val="24"/>
          <w:szCs w:val="28"/>
          <w:u w:val="single"/>
        </w:rPr>
        <w:t>30</w:t>
      </w:r>
      <w:r w:rsidRPr="009B677E">
        <w:rPr>
          <w:rFonts w:eastAsia="仿宋_GB2312"/>
          <w:color w:val="000000" w:themeColor="text1"/>
          <w:sz w:val="24"/>
          <w:szCs w:val="28"/>
        </w:rPr>
        <w:t>至</w:t>
      </w:r>
      <w:r w:rsidRPr="009B677E">
        <w:rPr>
          <w:rFonts w:eastAsia="仿宋_GB2312"/>
          <w:color w:val="000000" w:themeColor="text1"/>
          <w:sz w:val="24"/>
          <w:szCs w:val="28"/>
          <w:u w:val="single"/>
        </w:rPr>
        <w:t>14</w:t>
      </w:r>
      <w:r w:rsidRPr="009B677E">
        <w:rPr>
          <w:rFonts w:eastAsia="仿宋_GB2312"/>
          <w:color w:val="000000" w:themeColor="text1"/>
          <w:sz w:val="24"/>
          <w:szCs w:val="28"/>
          <w:u w:val="single"/>
        </w:rPr>
        <w:t>：</w:t>
      </w:r>
      <w:r w:rsidRPr="009B677E">
        <w:rPr>
          <w:rFonts w:eastAsia="仿宋_GB2312"/>
          <w:color w:val="000000" w:themeColor="text1"/>
          <w:sz w:val="24"/>
          <w:szCs w:val="28"/>
          <w:u w:val="single"/>
        </w:rPr>
        <w:t>00</w:t>
      </w:r>
      <w:r w:rsidRPr="009B677E">
        <w:rPr>
          <w:rFonts w:eastAsia="仿宋_GB2312"/>
          <w:color w:val="000000" w:themeColor="text1"/>
          <w:sz w:val="24"/>
          <w:szCs w:val="28"/>
        </w:rPr>
        <w:t>（北京时间）。</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地点：北京市京发招标有限公司</w:t>
      </w:r>
      <w:r w:rsidRPr="009B677E">
        <w:rPr>
          <w:rFonts w:eastAsia="仿宋_GB2312"/>
          <w:color w:val="000000" w:themeColor="text1"/>
          <w:sz w:val="24"/>
          <w:szCs w:val="28"/>
        </w:rPr>
        <w:t>315</w:t>
      </w:r>
      <w:r w:rsidRPr="009B677E">
        <w:rPr>
          <w:rFonts w:eastAsia="仿宋_GB2312"/>
          <w:color w:val="000000" w:themeColor="text1"/>
          <w:sz w:val="24"/>
          <w:szCs w:val="28"/>
        </w:rPr>
        <w:t>会议室。</w:t>
      </w:r>
    </w:p>
    <w:p w:rsidR="002D1F82" w:rsidRPr="009B677E" w:rsidRDefault="002D1F82" w:rsidP="002D1F82">
      <w:pPr>
        <w:adjustRightInd w:val="0"/>
        <w:snapToGrid w:val="0"/>
        <w:spacing w:line="360" w:lineRule="auto"/>
        <w:rPr>
          <w:rFonts w:eastAsia="仿宋_GB2312"/>
          <w:b/>
          <w:color w:val="000000" w:themeColor="text1"/>
          <w:sz w:val="24"/>
          <w:szCs w:val="28"/>
        </w:rPr>
      </w:pPr>
      <w:r w:rsidRPr="009B677E">
        <w:rPr>
          <w:rFonts w:eastAsia="仿宋_GB2312"/>
          <w:b/>
          <w:color w:val="000000" w:themeColor="text1"/>
          <w:sz w:val="24"/>
          <w:szCs w:val="28"/>
        </w:rPr>
        <w:t>十四、磋商及响应文件开启时间及地点：</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时间：</w:t>
      </w:r>
      <w:r w:rsidRPr="009B677E">
        <w:rPr>
          <w:rFonts w:eastAsia="仿宋_GB2312"/>
          <w:color w:val="000000" w:themeColor="text1"/>
          <w:sz w:val="24"/>
          <w:szCs w:val="28"/>
          <w:u w:val="single"/>
        </w:rPr>
        <w:t>2020</w:t>
      </w:r>
      <w:r w:rsidRPr="009B677E">
        <w:rPr>
          <w:rFonts w:eastAsia="仿宋_GB2312"/>
          <w:color w:val="000000" w:themeColor="text1"/>
          <w:sz w:val="24"/>
          <w:szCs w:val="28"/>
        </w:rPr>
        <w:t>年</w:t>
      </w:r>
      <w:r w:rsidRPr="009B677E">
        <w:rPr>
          <w:rFonts w:eastAsia="仿宋_GB2312"/>
          <w:color w:val="000000" w:themeColor="text1"/>
          <w:sz w:val="24"/>
          <w:szCs w:val="28"/>
          <w:u w:val="single"/>
        </w:rPr>
        <w:t xml:space="preserve"> 6 </w:t>
      </w:r>
      <w:r w:rsidRPr="009B677E">
        <w:rPr>
          <w:rFonts w:eastAsia="仿宋_GB2312"/>
          <w:color w:val="000000" w:themeColor="text1"/>
          <w:sz w:val="24"/>
          <w:szCs w:val="28"/>
        </w:rPr>
        <w:t>月</w:t>
      </w:r>
      <w:r w:rsidRPr="009B677E">
        <w:rPr>
          <w:rFonts w:eastAsia="仿宋_GB2312"/>
          <w:color w:val="000000" w:themeColor="text1"/>
          <w:sz w:val="24"/>
          <w:szCs w:val="28"/>
          <w:u w:val="single"/>
        </w:rPr>
        <w:t xml:space="preserve"> 15 </w:t>
      </w:r>
      <w:r w:rsidRPr="009B677E">
        <w:rPr>
          <w:rFonts w:eastAsia="仿宋_GB2312"/>
          <w:color w:val="000000" w:themeColor="text1"/>
          <w:sz w:val="24"/>
          <w:szCs w:val="28"/>
        </w:rPr>
        <w:t>日</w:t>
      </w:r>
      <w:r w:rsidRPr="009B677E">
        <w:rPr>
          <w:rFonts w:eastAsia="仿宋_GB2312"/>
          <w:color w:val="000000" w:themeColor="text1"/>
          <w:sz w:val="24"/>
          <w:szCs w:val="28"/>
          <w:u w:val="single"/>
        </w:rPr>
        <w:t>14</w:t>
      </w:r>
      <w:r w:rsidRPr="009B677E">
        <w:rPr>
          <w:rFonts w:eastAsia="仿宋_GB2312"/>
          <w:color w:val="000000" w:themeColor="text1"/>
          <w:sz w:val="24"/>
          <w:szCs w:val="28"/>
          <w:u w:val="single"/>
        </w:rPr>
        <w:t>：</w:t>
      </w:r>
      <w:r w:rsidRPr="009B677E">
        <w:rPr>
          <w:rFonts w:eastAsia="仿宋_GB2312"/>
          <w:color w:val="000000" w:themeColor="text1"/>
          <w:sz w:val="24"/>
          <w:szCs w:val="28"/>
          <w:u w:val="single"/>
        </w:rPr>
        <w:t>00</w:t>
      </w:r>
      <w:r w:rsidRPr="009B677E">
        <w:rPr>
          <w:rFonts w:eastAsia="仿宋_GB2312"/>
          <w:color w:val="000000" w:themeColor="text1"/>
          <w:sz w:val="24"/>
          <w:szCs w:val="28"/>
        </w:rPr>
        <w:t>（北京时间）。</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地点：北京市京发招标有限公司</w:t>
      </w:r>
      <w:r w:rsidRPr="009B677E">
        <w:rPr>
          <w:rFonts w:eastAsia="仿宋_GB2312"/>
          <w:color w:val="000000" w:themeColor="text1"/>
          <w:sz w:val="24"/>
          <w:szCs w:val="28"/>
        </w:rPr>
        <w:t>315</w:t>
      </w:r>
      <w:r w:rsidRPr="009B677E">
        <w:rPr>
          <w:rFonts w:eastAsia="仿宋_GB2312"/>
          <w:color w:val="000000" w:themeColor="text1"/>
          <w:sz w:val="24"/>
          <w:szCs w:val="28"/>
        </w:rPr>
        <w:t>会议室。</w:t>
      </w:r>
    </w:p>
    <w:p w:rsidR="002D1F82" w:rsidRPr="009B677E" w:rsidRDefault="002D1F82" w:rsidP="002D1F82">
      <w:pPr>
        <w:adjustRightInd w:val="0"/>
        <w:snapToGrid w:val="0"/>
        <w:spacing w:line="360" w:lineRule="auto"/>
        <w:rPr>
          <w:rFonts w:eastAsia="仿宋_GB2312"/>
          <w:b/>
          <w:color w:val="000000" w:themeColor="text1"/>
          <w:sz w:val="24"/>
          <w:szCs w:val="28"/>
        </w:rPr>
      </w:pPr>
      <w:r w:rsidRPr="009B677E">
        <w:rPr>
          <w:rFonts w:eastAsia="仿宋_GB2312"/>
          <w:b/>
          <w:color w:val="000000" w:themeColor="text1"/>
          <w:sz w:val="24"/>
          <w:szCs w:val="28"/>
        </w:rPr>
        <w:t>十五、评审方法和标准：</w:t>
      </w:r>
    </w:p>
    <w:p w:rsidR="002D1F82" w:rsidRPr="009B677E" w:rsidRDefault="002D1F82" w:rsidP="002D1F82">
      <w:pPr>
        <w:adjustRightInd w:val="0"/>
        <w:snapToGrid w:val="0"/>
        <w:spacing w:line="360" w:lineRule="auto"/>
        <w:ind w:firstLineChars="187" w:firstLine="449"/>
        <w:rPr>
          <w:rFonts w:eastAsia="仿宋_GB2312"/>
          <w:sz w:val="24"/>
          <w:szCs w:val="28"/>
        </w:rPr>
      </w:pPr>
      <w:r w:rsidRPr="009B677E">
        <w:rPr>
          <w:rFonts w:eastAsia="仿宋_GB2312"/>
          <w:sz w:val="24"/>
          <w:szCs w:val="28"/>
        </w:rPr>
        <w:t>综合评分法，经济得分</w:t>
      </w:r>
      <w:r w:rsidRPr="009B677E">
        <w:rPr>
          <w:rFonts w:eastAsia="仿宋_GB2312"/>
          <w:sz w:val="24"/>
          <w:szCs w:val="28"/>
        </w:rPr>
        <w:t>1</w:t>
      </w:r>
      <w:r w:rsidRPr="009B677E">
        <w:rPr>
          <w:rFonts w:eastAsia="仿宋_GB2312"/>
          <w:sz w:val="24"/>
          <w:szCs w:val="28"/>
          <w:lang w:eastAsia="zh-TW"/>
        </w:rPr>
        <w:t>0</w:t>
      </w:r>
      <w:r w:rsidRPr="009B677E">
        <w:rPr>
          <w:rFonts w:eastAsia="仿宋_GB2312"/>
          <w:sz w:val="24"/>
          <w:szCs w:val="28"/>
        </w:rPr>
        <w:t>分、商务得分</w:t>
      </w:r>
      <w:r w:rsidRPr="009B677E">
        <w:rPr>
          <w:rFonts w:eastAsia="仿宋_GB2312"/>
          <w:sz w:val="24"/>
          <w:szCs w:val="28"/>
        </w:rPr>
        <w:t>27</w:t>
      </w:r>
      <w:r w:rsidRPr="009B677E">
        <w:rPr>
          <w:rFonts w:eastAsia="仿宋_GB2312"/>
          <w:sz w:val="24"/>
          <w:szCs w:val="28"/>
        </w:rPr>
        <w:t>分、技术得分</w:t>
      </w:r>
      <w:r w:rsidRPr="009B677E">
        <w:rPr>
          <w:rFonts w:eastAsia="仿宋_GB2312"/>
          <w:sz w:val="24"/>
          <w:szCs w:val="28"/>
        </w:rPr>
        <w:t>63</w:t>
      </w:r>
      <w:r w:rsidRPr="009B677E">
        <w:rPr>
          <w:rFonts w:eastAsia="仿宋_GB2312"/>
          <w:sz w:val="24"/>
          <w:szCs w:val="28"/>
        </w:rPr>
        <w:t>分。</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b/>
          <w:color w:val="000000" w:themeColor="text1"/>
          <w:sz w:val="24"/>
          <w:szCs w:val="28"/>
        </w:rPr>
        <w:t>十六、磋商公告有效期：</w:t>
      </w:r>
      <w:r w:rsidRPr="009B677E">
        <w:rPr>
          <w:rFonts w:eastAsia="仿宋_GB2312"/>
          <w:color w:val="000000" w:themeColor="text1"/>
          <w:sz w:val="24"/>
          <w:szCs w:val="28"/>
        </w:rPr>
        <w:t>五个工作日。</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b/>
          <w:color w:val="000000" w:themeColor="text1"/>
          <w:sz w:val="24"/>
          <w:szCs w:val="28"/>
        </w:rPr>
        <w:t>十七、</w:t>
      </w:r>
      <w:r w:rsidRPr="009B677E">
        <w:rPr>
          <w:rFonts w:eastAsia="仿宋_GB2312"/>
          <w:color w:val="000000" w:themeColor="text1"/>
          <w:sz w:val="24"/>
          <w:szCs w:val="28"/>
        </w:rPr>
        <w:t>本次竞争性磋商公告同时在</w:t>
      </w:r>
      <w:r w:rsidRPr="009B677E">
        <w:rPr>
          <w:rFonts w:eastAsia="仿宋_GB2312"/>
          <w:color w:val="000000" w:themeColor="text1"/>
          <w:sz w:val="24"/>
          <w:szCs w:val="28"/>
        </w:rPr>
        <w:t>&lt;</w:t>
      </w:r>
      <w:r w:rsidRPr="009B677E">
        <w:rPr>
          <w:rFonts w:eastAsia="仿宋_GB2312"/>
          <w:color w:val="000000" w:themeColor="text1"/>
          <w:sz w:val="24"/>
          <w:szCs w:val="28"/>
        </w:rPr>
        <w:t>中国政府采购网</w:t>
      </w:r>
      <w:r w:rsidRPr="009B677E">
        <w:rPr>
          <w:rFonts w:eastAsia="仿宋_GB2312"/>
          <w:color w:val="000000" w:themeColor="text1"/>
          <w:sz w:val="24"/>
          <w:szCs w:val="28"/>
        </w:rPr>
        <w:t>&gt;</w:t>
      </w:r>
      <w:r w:rsidRPr="009B677E">
        <w:rPr>
          <w:rFonts w:eastAsia="仿宋_GB2312"/>
          <w:color w:val="000000" w:themeColor="text1"/>
          <w:sz w:val="24"/>
          <w:szCs w:val="28"/>
        </w:rPr>
        <w:t>（</w:t>
      </w:r>
      <w:r w:rsidRPr="009B677E">
        <w:rPr>
          <w:rFonts w:eastAsia="仿宋_GB2312"/>
          <w:color w:val="000000" w:themeColor="text1"/>
          <w:sz w:val="24"/>
          <w:szCs w:val="28"/>
        </w:rPr>
        <w:t>http://www.ccgp.gov.cn</w:t>
      </w:r>
      <w:r w:rsidRPr="009B677E">
        <w:rPr>
          <w:rFonts w:eastAsia="仿宋_GB2312"/>
          <w:color w:val="000000" w:themeColor="text1"/>
          <w:sz w:val="24"/>
          <w:szCs w:val="28"/>
        </w:rPr>
        <w:t>）、</w:t>
      </w:r>
      <w:r w:rsidRPr="009B677E">
        <w:rPr>
          <w:rFonts w:eastAsia="仿宋_GB2312"/>
          <w:color w:val="000000" w:themeColor="text1"/>
          <w:sz w:val="24"/>
          <w:szCs w:val="28"/>
        </w:rPr>
        <w:t>&lt;</w:t>
      </w:r>
      <w:r w:rsidRPr="009B677E">
        <w:rPr>
          <w:rFonts w:eastAsia="仿宋_GB2312"/>
          <w:color w:val="000000" w:themeColor="text1"/>
          <w:sz w:val="24"/>
          <w:szCs w:val="28"/>
        </w:rPr>
        <w:t>中国采购与招标网</w:t>
      </w:r>
      <w:r w:rsidRPr="009B677E">
        <w:rPr>
          <w:rFonts w:eastAsia="仿宋_GB2312"/>
          <w:color w:val="000000" w:themeColor="text1"/>
          <w:sz w:val="24"/>
          <w:szCs w:val="28"/>
        </w:rPr>
        <w:t>&gt;</w:t>
      </w:r>
      <w:r w:rsidRPr="009B677E">
        <w:rPr>
          <w:rFonts w:eastAsia="仿宋_GB2312"/>
          <w:color w:val="000000" w:themeColor="text1"/>
          <w:sz w:val="24"/>
          <w:szCs w:val="28"/>
        </w:rPr>
        <w:t>（</w:t>
      </w:r>
      <w:r w:rsidRPr="009B677E">
        <w:rPr>
          <w:rFonts w:eastAsia="仿宋_GB2312"/>
          <w:color w:val="000000" w:themeColor="text1"/>
          <w:sz w:val="24"/>
          <w:szCs w:val="28"/>
        </w:rPr>
        <w:t>http://www.chinabidding.com.cn</w:t>
      </w:r>
      <w:r w:rsidRPr="009B677E">
        <w:rPr>
          <w:rFonts w:eastAsia="仿宋_GB2312"/>
          <w:color w:val="000000" w:themeColor="text1"/>
          <w:sz w:val="24"/>
          <w:szCs w:val="28"/>
        </w:rPr>
        <w:t>）、</w:t>
      </w:r>
      <w:r w:rsidRPr="009B677E">
        <w:rPr>
          <w:rFonts w:eastAsia="仿宋_GB2312"/>
          <w:color w:val="000000" w:themeColor="text1"/>
          <w:sz w:val="24"/>
          <w:szCs w:val="28"/>
        </w:rPr>
        <w:t>&lt;</w:t>
      </w:r>
      <w:r w:rsidRPr="009B677E">
        <w:rPr>
          <w:rFonts w:eastAsia="仿宋_GB2312"/>
          <w:color w:val="000000" w:themeColor="text1"/>
          <w:sz w:val="24"/>
          <w:szCs w:val="28"/>
        </w:rPr>
        <w:t>北京化工大学采购与招标办公室</w:t>
      </w:r>
      <w:r w:rsidRPr="009B677E">
        <w:rPr>
          <w:rFonts w:eastAsia="仿宋_GB2312"/>
          <w:color w:val="000000" w:themeColor="text1"/>
          <w:sz w:val="24"/>
          <w:szCs w:val="28"/>
        </w:rPr>
        <w:t>&gt;</w:t>
      </w:r>
      <w:r w:rsidRPr="009B677E">
        <w:rPr>
          <w:rFonts w:eastAsia="仿宋_GB2312"/>
          <w:color w:val="000000" w:themeColor="text1"/>
          <w:sz w:val="24"/>
          <w:szCs w:val="28"/>
        </w:rPr>
        <w:t>（</w:t>
      </w:r>
      <w:r w:rsidRPr="009B677E">
        <w:rPr>
          <w:rFonts w:eastAsia="仿宋_GB2312"/>
          <w:color w:val="000000" w:themeColor="text1"/>
          <w:sz w:val="24"/>
          <w:szCs w:val="28"/>
        </w:rPr>
        <w:t>http://cgb.buct.edu.cn</w:t>
      </w:r>
      <w:r w:rsidRPr="009B677E">
        <w:rPr>
          <w:rFonts w:eastAsia="仿宋_GB2312"/>
          <w:color w:val="000000" w:themeColor="text1"/>
          <w:sz w:val="24"/>
          <w:szCs w:val="28"/>
        </w:rPr>
        <w:t>）上发布。</w:t>
      </w:r>
    </w:p>
    <w:p w:rsidR="002D1F82" w:rsidRPr="009B677E" w:rsidRDefault="002D1F82" w:rsidP="002D1F82">
      <w:pPr>
        <w:adjustRightInd w:val="0"/>
        <w:snapToGrid w:val="0"/>
        <w:spacing w:line="360" w:lineRule="auto"/>
        <w:rPr>
          <w:rFonts w:eastAsia="仿宋_GB2312"/>
          <w:b/>
          <w:color w:val="000000" w:themeColor="text1"/>
          <w:sz w:val="24"/>
          <w:szCs w:val="28"/>
        </w:rPr>
      </w:pPr>
      <w:r w:rsidRPr="009B677E">
        <w:rPr>
          <w:rFonts w:eastAsia="仿宋_GB2312"/>
          <w:b/>
          <w:color w:val="000000" w:themeColor="text1"/>
          <w:sz w:val="24"/>
          <w:szCs w:val="28"/>
        </w:rPr>
        <w:t>十八、采购项目联系人姓名和电话：</w:t>
      </w:r>
    </w:p>
    <w:p w:rsidR="002D1F82" w:rsidRPr="009B677E" w:rsidRDefault="002D1F82" w:rsidP="002D1F82">
      <w:pPr>
        <w:adjustRightInd w:val="0"/>
        <w:snapToGrid w:val="0"/>
        <w:spacing w:line="360" w:lineRule="auto"/>
        <w:rPr>
          <w:rFonts w:eastAsia="仿宋_GB2312"/>
          <w:color w:val="000000" w:themeColor="text1"/>
          <w:sz w:val="24"/>
          <w:szCs w:val="28"/>
        </w:rPr>
      </w:pPr>
      <w:r w:rsidRPr="009B677E">
        <w:rPr>
          <w:rFonts w:eastAsia="仿宋_GB2312"/>
          <w:color w:val="000000" w:themeColor="text1"/>
          <w:sz w:val="24"/>
          <w:szCs w:val="28"/>
        </w:rPr>
        <w:t>采购项目联系人：张超</w:t>
      </w:r>
      <w:r w:rsidRPr="009B677E">
        <w:rPr>
          <w:rFonts w:eastAsia="仿宋_GB2312"/>
          <w:color w:val="000000" w:themeColor="text1"/>
          <w:sz w:val="24"/>
          <w:szCs w:val="28"/>
        </w:rPr>
        <w:t xml:space="preserve"> </w:t>
      </w:r>
    </w:p>
    <w:p w:rsidR="002D1F82" w:rsidRPr="009B677E" w:rsidRDefault="002D1F82" w:rsidP="002D1F82">
      <w:pPr>
        <w:snapToGrid w:val="0"/>
        <w:spacing w:line="360" w:lineRule="auto"/>
        <w:rPr>
          <w:rFonts w:eastAsia="仿宋_GB2312"/>
          <w:color w:val="000000" w:themeColor="text1"/>
          <w:sz w:val="24"/>
          <w:szCs w:val="28"/>
        </w:rPr>
      </w:pPr>
      <w:r w:rsidRPr="009B677E">
        <w:rPr>
          <w:rFonts w:eastAsia="仿宋_GB2312"/>
          <w:color w:val="000000" w:themeColor="text1"/>
          <w:sz w:val="24"/>
          <w:szCs w:val="28"/>
        </w:rPr>
        <w:t>联系电话：</w:t>
      </w:r>
      <w:r w:rsidRPr="009B677E">
        <w:rPr>
          <w:rFonts w:eastAsia="仿宋_GB2312"/>
          <w:color w:val="000000" w:themeColor="text1"/>
          <w:sz w:val="24"/>
          <w:szCs w:val="28"/>
        </w:rPr>
        <w:t>67169727</w:t>
      </w:r>
    </w:p>
    <w:p w:rsidR="00B500C3" w:rsidRDefault="00B500C3">
      <w:pPr>
        <w:rPr>
          <w:rFonts w:eastAsia="仿宋_GB2312" w:hint="eastAsia"/>
          <w:sz w:val="20"/>
        </w:rPr>
      </w:pPr>
    </w:p>
    <w:p w:rsidR="008A0D0A" w:rsidRPr="008A0D0A" w:rsidRDefault="008A0D0A" w:rsidP="008A0D0A">
      <w:pPr>
        <w:adjustRightInd w:val="0"/>
        <w:snapToGrid w:val="0"/>
        <w:spacing w:line="360" w:lineRule="auto"/>
        <w:jc w:val="right"/>
        <w:rPr>
          <w:rFonts w:eastAsia="仿宋_GB2312" w:hint="eastAsia"/>
          <w:color w:val="000000" w:themeColor="text1"/>
          <w:sz w:val="24"/>
          <w:szCs w:val="28"/>
        </w:rPr>
      </w:pPr>
      <w:r w:rsidRPr="008A0D0A">
        <w:rPr>
          <w:rFonts w:eastAsia="仿宋_GB2312" w:hint="eastAsia"/>
          <w:color w:val="000000" w:themeColor="text1"/>
          <w:sz w:val="24"/>
          <w:szCs w:val="28"/>
        </w:rPr>
        <w:t>北京市京发招标有限公司</w:t>
      </w:r>
    </w:p>
    <w:p w:rsidR="008A0D0A" w:rsidRPr="008A0D0A" w:rsidRDefault="008A0D0A" w:rsidP="008A0D0A">
      <w:pPr>
        <w:adjustRightInd w:val="0"/>
        <w:snapToGrid w:val="0"/>
        <w:spacing w:line="360" w:lineRule="auto"/>
        <w:ind w:right="480"/>
        <w:jc w:val="right"/>
        <w:rPr>
          <w:rFonts w:eastAsia="仿宋_GB2312"/>
          <w:color w:val="000000" w:themeColor="text1"/>
          <w:sz w:val="24"/>
          <w:szCs w:val="28"/>
        </w:rPr>
      </w:pPr>
      <w:bookmarkStart w:id="0" w:name="_GoBack"/>
      <w:bookmarkEnd w:id="0"/>
      <w:r w:rsidRPr="008A0D0A">
        <w:rPr>
          <w:rFonts w:eastAsia="仿宋_GB2312" w:hint="eastAsia"/>
          <w:color w:val="000000" w:themeColor="text1"/>
          <w:sz w:val="24"/>
          <w:szCs w:val="28"/>
        </w:rPr>
        <w:t>2020</w:t>
      </w:r>
      <w:r w:rsidRPr="008A0D0A">
        <w:rPr>
          <w:rFonts w:eastAsia="仿宋_GB2312" w:hint="eastAsia"/>
          <w:color w:val="000000" w:themeColor="text1"/>
          <w:sz w:val="24"/>
          <w:szCs w:val="28"/>
        </w:rPr>
        <w:t>年</w:t>
      </w:r>
      <w:r w:rsidRPr="008A0D0A">
        <w:rPr>
          <w:rFonts w:eastAsia="仿宋_GB2312" w:hint="eastAsia"/>
          <w:color w:val="000000" w:themeColor="text1"/>
          <w:sz w:val="24"/>
          <w:szCs w:val="28"/>
        </w:rPr>
        <w:t>6</w:t>
      </w:r>
      <w:r w:rsidRPr="008A0D0A">
        <w:rPr>
          <w:rFonts w:eastAsia="仿宋_GB2312" w:hint="eastAsia"/>
          <w:color w:val="000000" w:themeColor="text1"/>
          <w:sz w:val="24"/>
          <w:szCs w:val="28"/>
        </w:rPr>
        <w:t>月</w:t>
      </w:r>
      <w:r w:rsidRPr="008A0D0A">
        <w:rPr>
          <w:rFonts w:eastAsia="仿宋_GB2312" w:hint="eastAsia"/>
          <w:color w:val="000000" w:themeColor="text1"/>
          <w:sz w:val="24"/>
          <w:szCs w:val="28"/>
        </w:rPr>
        <w:t>3</w:t>
      </w:r>
      <w:r w:rsidRPr="008A0D0A">
        <w:rPr>
          <w:rFonts w:eastAsia="仿宋_GB2312" w:hint="eastAsia"/>
          <w:color w:val="000000" w:themeColor="text1"/>
          <w:sz w:val="24"/>
          <w:szCs w:val="28"/>
        </w:rPr>
        <w:t>日</w:t>
      </w:r>
    </w:p>
    <w:sectPr w:rsidR="008A0D0A" w:rsidRPr="008A0D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439" w:rsidRDefault="00B20439" w:rsidP="002D1F82">
      <w:r>
        <w:separator/>
      </w:r>
    </w:p>
  </w:endnote>
  <w:endnote w:type="continuationSeparator" w:id="0">
    <w:p w:rsidR="00B20439" w:rsidRDefault="00B20439" w:rsidP="002D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439" w:rsidRDefault="00B20439" w:rsidP="002D1F82">
      <w:r>
        <w:separator/>
      </w:r>
    </w:p>
  </w:footnote>
  <w:footnote w:type="continuationSeparator" w:id="0">
    <w:p w:rsidR="00B20439" w:rsidRDefault="00B20439" w:rsidP="002D1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C1"/>
    <w:rsid w:val="00002CCF"/>
    <w:rsid w:val="000209E2"/>
    <w:rsid w:val="000416E7"/>
    <w:rsid w:val="00043495"/>
    <w:rsid w:val="00052F91"/>
    <w:rsid w:val="000664C3"/>
    <w:rsid w:val="00072AF3"/>
    <w:rsid w:val="00085BFC"/>
    <w:rsid w:val="000B694D"/>
    <w:rsid w:val="000C0034"/>
    <w:rsid w:val="000C18FF"/>
    <w:rsid w:val="000D3FB0"/>
    <w:rsid w:val="000E3B90"/>
    <w:rsid w:val="000F411E"/>
    <w:rsid w:val="00105EA4"/>
    <w:rsid w:val="001344AA"/>
    <w:rsid w:val="00146B57"/>
    <w:rsid w:val="0016364F"/>
    <w:rsid w:val="001A69D3"/>
    <w:rsid w:val="001C09FC"/>
    <w:rsid w:val="001E17A6"/>
    <w:rsid w:val="001E5936"/>
    <w:rsid w:val="001F552D"/>
    <w:rsid w:val="002022F7"/>
    <w:rsid w:val="00207D7A"/>
    <w:rsid w:val="00216743"/>
    <w:rsid w:val="00233C74"/>
    <w:rsid w:val="0023410F"/>
    <w:rsid w:val="00237D57"/>
    <w:rsid w:val="00237EEB"/>
    <w:rsid w:val="00255AD2"/>
    <w:rsid w:val="00271DD6"/>
    <w:rsid w:val="00272BBF"/>
    <w:rsid w:val="002B6C59"/>
    <w:rsid w:val="002D1F82"/>
    <w:rsid w:val="002E5271"/>
    <w:rsid w:val="002F0647"/>
    <w:rsid w:val="00315D25"/>
    <w:rsid w:val="003263A4"/>
    <w:rsid w:val="00332582"/>
    <w:rsid w:val="0038544A"/>
    <w:rsid w:val="00385BA7"/>
    <w:rsid w:val="0039250A"/>
    <w:rsid w:val="003C254F"/>
    <w:rsid w:val="003C367B"/>
    <w:rsid w:val="003E4833"/>
    <w:rsid w:val="003E6E80"/>
    <w:rsid w:val="003F0D4B"/>
    <w:rsid w:val="003F279B"/>
    <w:rsid w:val="004007AB"/>
    <w:rsid w:val="004015B3"/>
    <w:rsid w:val="0040534D"/>
    <w:rsid w:val="00423822"/>
    <w:rsid w:val="00470177"/>
    <w:rsid w:val="00471C04"/>
    <w:rsid w:val="00490FBA"/>
    <w:rsid w:val="004A6EBE"/>
    <w:rsid w:val="004C71C5"/>
    <w:rsid w:val="004E13B0"/>
    <w:rsid w:val="004F65E8"/>
    <w:rsid w:val="00511240"/>
    <w:rsid w:val="005253AC"/>
    <w:rsid w:val="005672A4"/>
    <w:rsid w:val="00567959"/>
    <w:rsid w:val="0057561F"/>
    <w:rsid w:val="0059556D"/>
    <w:rsid w:val="005B1473"/>
    <w:rsid w:val="005B5C50"/>
    <w:rsid w:val="005D1CA6"/>
    <w:rsid w:val="005E7152"/>
    <w:rsid w:val="005F1653"/>
    <w:rsid w:val="0060098F"/>
    <w:rsid w:val="006063EE"/>
    <w:rsid w:val="00610DEB"/>
    <w:rsid w:val="00611FCA"/>
    <w:rsid w:val="00616EF1"/>
    <w:rsid w:val="00622D68"/>
    <w:rsid w:val="00654450"/>
    <w:rsid w:val="00656974"/>
    <w:rsid w:val="00671027"/>
    <w:rsid w:val="006758D6"/>
    <w:rsid w:val="00676F8C"/>
    <w:rsid w:val="00681270"/>
    <w:rsid w:val="006B16C1"/>
    <w:rsid w:val="006B42AA"/>
    <w:rsid w:val="006B635B"/>
    <w:rsid w:val="006D186B"/>
    <w:rsid w:val="006E746D"/>
    <w:rsid w:val="00710E0B"/>
    <w:rsid w:val="00712F5F"/>
    <w:rsid w:val="00713057"/>
    <w:rsid w:val="00713766"/>
    <w:rsid w:val="00714362"/>
    <w:rsid w:val="00725D0B"/>
    <w:rsid w:val="00735A90"/>
    <w:rsid w:val="00767D73"/>
    <w:rsid w:val="007860AD"/>
    <w:rsid w:val="007A0475"/>
    <w:rsid w:val="007A3D40"/>
    <w:rsid w:val="007B27D8"/>
    <w:rsid w:val="007C7285"/>
    <w:rsid w:val="007D28C2"/>
    <w:rsid w:val="007E1827"/>
    <w:rsid w:val="00832092"/>
    <w:rsid w:val="008604D3"/>
    <w:rsid w:val="00876C82"/>
    <w:rsid w:val="00897735"/>
    <w:rsid w:val="008A0D0A"/>
    <w:rsid w:val="008A2284"/>
    <w:rsid w:val="008A2D2D"/>
    <w:rsid w:val="008A6738"/>
    <w:rsid w:val="008C0073"/>
    <w:rsid w:val="00957606"/>
    <w:rsid w:val="00961B28"/>
    <w:rsid w:val="00961BAB"/>
    <w:rsid w:val="00963D0A"/>
    <w:rsid w:val="0099149F"/>
    <w:rsid w:val="009A100A"/>
    <w:rsid w:val="009B677E"/>
    <w:rsid w:val="009D0F12"/>
    <w:rsid w:val="00A172FA"/>
    <w:rsid w:val="00A20450"/>
    <w:rsid w:val="00A2311F"/>
    <w:rsid w:val="00A27729"/>
    <w:rsid w:val="00A613FA"/>
    <w:rsid w:val="00AB7C14"/>
    <w:rsid w:val="00AC0598"/>
    <w:rsid w:val="00AC77AC"/>
    <w:rsid w:val="00AE041D"/>
    <w:rsid w:val="00B15D35"/>
    <w:rsid w:val="00B20439"/>
    <w:rsid w:val="00B500C3"/>
    <w:rsid w:val="00B61F82"/>
    <w:rsid w:val="00B62218"/>
    <w:rsid w:val="00B7238F"/>
    <w:rsid w:val="00B761F6"/>
    <w:rsid w:val="00B840F6"/>
    <w:rsid w:val="00B85EFE"/>
    <w:rsid w:val="00B86C11"/>
    <w:rsid w:val="00BA0098"/>
    <w:rsid w:val="00BB6750"/>
    <w:rsid w:val="00BD676E"/>
    <w:rsid w:val="00C1400B"/>
    <w:rsid w:val="00C21D65"/>
    <w:rsid w:val="00C70858"/>
    <w:rsid w:val="00C77FF2"/>
    <w:rsid w:val="00C80C5A"/>
    <w:rsid w:val="00C854DA"/>
    <w:rsid w:val="00C862A6"/>
    <w:rsid w:val="00CC486D"/>
    <w:rsid w:val="00CC7C19"/>
    <w:rsid w:val="00CF181C"/>
    <w:rsid w:val="00CF75F0"/>
    <w:rsid w:val="00D0334C"/>
    <w:rsid w:val="00D04A0A"/>
    <w:rsid w:val="00D22D0B"/>
    <w:rsid w:val="00D45773"/>
    <w:rsid w:val="00DA328F"/>
    <w:rsid w:val="00DB6771"/>
    <w:rsid w:val="00DD4716"/>
    <w:rsid w:val="00DD6C62"/>
    <w:rsid w:val="00DF0FED"/>
    <w:rsid w:val="00E153E9"/>
    <w:rsid w:val="00E20D2E"/>
    <w:rsid w:val="00E24DCC"/>
    <w:rsid w:val="00E67827"/>
    <w:rsid w:val="00E84516"/>
    <w:rsid w:val="00EA10CC"/>
    <w:rsid w:val="00EA2AC4"/>
    <w:rsid w:val="00EC388C"/>
    <w:rsid w:val="00ED2B21"/>
    <w:rsid w:val="00ED66B8"/>
    <w:rsid w:val="00EE339A"/>
    <w:rsid w:val="00EE3708"/>
    <w:rsid w:val="00F07D62"/>
    <w:rsid w:val="00F3069C"/>
    <w:rsid w:val="00F44CB4"/>
    <w:rsid w:val="00F66D6E"/>
    <w:rsid w:val="00F76053"/>
    <w:rsid w:val="00F8688D"/>
    <w:rsid w:val="00FC33E5"/>
    <w:rsid w:val="00FD4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F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F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1F82"/>
    <w:rPr>
      <w:sz w:val="18"/>
      <w:szCs w:val="18"/>
    </w:rPr>
  </w:style>
  <w:style w:type="paragraph" w:styleId="a4">
    <w:name w:val="footer"/>
    <w:basedOn w:val="a"/>
    <w:link w:val="Char0"/>
    <w:uiPriority w:val="99"/>
    <w:unhideWhenUsed/>
    <w:rsid w:val="002D1F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1F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F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1F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1F82"/>
    <w:rPr>
      <w:sz w:val="18"/>
      <w:szCs w:val="18"/>
    </w:rPr>
  </w:style>
  <w:style w:type="paragraph" w:styleId="a4">
    <w:name w:val="footer"/>
    <w:basedOn w:val="a"/>
    <w:link w:val="Char0"/>
    <w:uiPriority w:val="99"/>
    <w:unhideWhenUsed/>
    <w:rsid w:val="002D1F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1F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张超</dc:creator>
  <cp:keywords/>
  <dc:description/>
  <cp:lastModifiedBy>李丁</cp:lastModifiedBy>
  <cp:revision>9</cp:revision>
  <dcterms:created xsi:type="dcterms:W3CDTF">2020-06-03T02:36:00Z</dcterms:created>
  <dcterms:modified xsi:type="dcterms:W3CDTF">2020-06-03T06:54:00Z</dcterms:modified>
</cp:coreProperties>
</file>