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49797" w14:textId="71771AD9" w:rsidR="00285195" w:rsidRPr="00285195" w:rsidRDefault="00285195" w:rsidP="00285195">
      <w:pPr>
        <w:spacing w:beforeLines="100" w:before="312" w:afterLines="100" w:after="312" w:line="520" w:lineRule="exact"/>
        <w:ind w:firstLineChars="177" w:firstLine="569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285195">
        <w:rPr>
          <w:rFonts w:ascii="宋体" w:eastAsia="宋体" w:hAnsi="宋体" w:cs="Times New Roman" w:hint="eastAsia"/>
          <w:b/>
          <w:sz w:val="32"/>
          <w:szCs w:val="32"/>
        </w:rPr>
        <w:t>北京化工大学昌平校区紫竹</w:t>
      </w:r>
      <w:proofErr w:type="gramStart"/>
      <w:r w:rsidRPr="00285195">
        <w:rPr>
          <w:rFonts w:ascii="宋体" w:eastAsia="宋体" w:hAnsi="宋体" w:cs="Times New Roman" w:hint="eastAsia"/>
          <w:b/>
          <w:sz w:val="32"/>
          <w:szCs w:val="32"/>
        </w:rPr>
        <w:t>一</w:t>
      </w:r>
      <w:proofErr w:type="gramEnd"/>
      <w:r w:rsidRPr="00285195">
        <w:rPr>
          <w:rFonts w:ascii="宋体" w:eastAsia="宋体" w:hAnsi="宋体" w:cs="Times New Roman" w:hint="eastAsia"/>
          <w:b/>
          <w:sz w:val="32"/>
          <w:szCs w:val="32"/>
        </w:rPr>
        <w:t>食堂、三食堂、民族食堂合作经营服务</w:t>
      </w:r>
      <w:r>
        <w:rPr>
          <w:rFonts w:ascii="宋体" w:eastAsia="宋体" w:hAnsi="宋体" w:cs="Times New Roman" w:hint="eastAsia"/>
          <w:b/>
          <w:sz w:val="32"/>
          <w:szCs w:val="32"/>
        </w:rPr>
        <w:t>采购公告</w:t>
      </w:r>
      <w:r w:rsidR="0003057E">
        <w:rPr>
          <w:rFonts w:ascii="宋体" w:eastAsia="宋体" w:hAnsi="宋体" w:cs="Times New Roman" w:hint="eastAsia"/>
          <w:b/>
          <w:sz w:val="32"/>
          <w:szCs w:val="32"/>
        </w:rPr>
        <w:t>更正公告</w:t>
      </w:r>
    </w:p>
    <w:p w14:paraId="5360FBBD" w14:textId="77777777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一、项目基本情况</w:t>
      </w:r>
    </w:p>
    <w:p w14:paraId="69E61C9F" w14:textId="7E054FED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原公告的采购项目编号：BUCTHQBZB202012/KJY20201231</w:t>
      </w:r>
    </w:p>
    <w:p w14:paraId="56687003" w14:textId="2CD83414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原公告的采购项目名称：北京化工大学昌平校区紫竹</w:t>
      </w:r>
      <w:proofErr w:type="gramStart"/>
      <w:r w:rsidRPr="0003057E">
        <w:rPr>
          <w:rFonts w:ascii="宋体" w:eastAsia="宋体" w:hAnsi="宋体" w:cs="Times New Roman" w:hint="eastAsia"/>
          <w:sz w:val="24"/>
          <w:szCs w:val="24"/>
        </w:rPr>
        <w:t>一</w:t>
      </w:r>
      <w:proofErr w:type="gramEnd"/>
      <w:r w:rsidRPr="0003057E">
        <w:rPr>
          <w:rFonts w:ascii="宋体" w:eastAsia="宋体" w:hAnsi="宋体" w:cs="Times New Roman" w:hint="eastAsia"/>
          <w:sz w:val="24"/>
          <w:szCs w:val="24"/>
        </w:rPr>
        <w:t>食堂、三食堂、民族食堂合作经营服务采购公告</w:t>
      </w:r>
    </w:p>
    <w:p w14:paraId="6C057C3C" w14:textId="7D52BC34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首次公告日期：2020年07月08日</w:t>
      </w:r>
    </w:p>
    <w:p w14:paraId="1173EEFB" w14:textId="77777777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二、更正信息</w:t>
      </w:r>
    </w:p>
    <w:p w14:paraId="53285A9F" w14:textId="77777777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 xml:space="preserve">更正事项：采购公告 </w:t>
      </w:r>
    </w:p>
    <w:p w14:paraId="28365B3A" w14:textId="77777777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更正内容：</w:t>
      </w:r>
    </w:p>
    <w:p w14:paraId="590E2097" w14:textId="77777777" w:rsidR="0003057E" w:rsidRPr="009B7C1C" w:rsidRDefault="0003057E" w:rsidP="0003057E">
      <w:pPr>
        <w:spacing w:line="520" w:lineRule="exact"/>
        <w:ind w:leftChars="202" w:left="425" w:hanging="1"/>
        <w:rPr>
          <w:rFonts w:ascii="宋体" w:eastAsia="宋体" w:hAnsi="宋体" w:cs="Times New Roman"/>
          <w:sz w:val="24"/>
          <w:szCs w:val="24"/>
        </w:rPr>
      </w:pPr>
      <w:r w:rsidRPr="009B7C1C">
        <w:rPr>
          <w:rFonts w:ascii="宋体" w:eastAsia="宋体" w:hAnsi="宋体" w:cs="Times New Roman" w:hint="eastAsia"/>
          <w:sz w:val="24"/>
          <w:szCs w:val="24"/>
        </w:rPr>
        <w:t>二、采购内容：</w:t>
      </w: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1494"/>
        <w:gridCol w:w="1256"/>
        <w:gridCol w:w="3097"/>
        <w:gridCol w:w="2121"/>
      </w:tblGrid>
      <w:tr w:rsidR="0003057E" w:rsidRPr="009B7C1C" w14:paraId="749C7208" w14:textId="77777777" w:rsidTr="00A03186">
        <w:trPr>
          <w:trHeight w:val="85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2351" w14:textId="77777777" w:rsidR="0003057E" w:rsidRPr="009B7C1C" w:rsidRDefault="0003057E" w:rsidP="00A03186">
            <w:pPr>
              <w:suppressAutoHyphens/>
              <w:autoSpaceDN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3"/>
                <w:sz w:val="24"/>
                <w:szCs w:val="24"/>
              </w:rPr>
            </w:pPr>
            <w:proofErr w:type="gramStart"/>
            <w:r w:rsidRPr="009B7C1C">
              <w:rPr>
                <w:rFonts w:ascii="宋体" w:eastAsia="宋体" w:hAnsi="宋体" w:cs="Times New Roman" w:hint="eastAsia"/>
                <w:b/>
                <w:kern w:val="3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8176" w14:textId="77777777" w:rsidR="0003057E" w:rsidRPr="009B7C1C" w:rsidRDefault="0003057E" w:rsidP="00A03186">
            <w:pPr>
              <w:suppressAutoHyphens/>
              <w:autoSpaceDN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3"/>
                <w:sz w:val="24"/>
                <w:szCs w:val="24"/>
              </w:rPr>
            </w:pPr>
            <w:r w:rsidRPr="009B7C1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食堂名称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7E10" w14:textId="77777777" w:rsidR="0003057E" w:rsidRPr="009B7C1C" w:rsidRDefault="0003057E" w:rsidP="00A03186">
            <w:pPr>
              <w:suppressAutoHyphens/>
              <w:autoSpaceDN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3"/>
                <w:sz w:val="24"/>
                <w:szCs w:val="24"/>
              </w:rPr>
            </w:pPr>
            <w:r w:rsidRPr="009B7C1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经营权期限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D864" w14:textId="77777777" w:rsidR="0003057E" w:rsidRPr="009B7C1C" w:rsidRDefault="0003057E" w:rsidP="00A03186">
            <w:pPr>
              <w:suppressAutoHyphens/>
              <w:autoSpaceDN w:val="0"/>
              <w:spacing w:line="360" w:lineRule="auto"/>
              <w:jc w:val="center"/>
              <w:rPr>
                <w:rFonts w:ascii="宋体" w:eastAsia="宋体" w:hAnsi="宋体" w:cs="Times New Roman"/>
                <w:b/>
                <w:kern w:val="3"/>
                <w:sz w:val="24"/>
                <w:szCs w:val="24"/>
              </w:rPr>
            </w:pPr>
            <w:r w:rsidRPr="009B7C1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基本情况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7773" w14:textId="77777777" w:rsidR="0003057E" w:rsidRPr="009B7C1C" w:rsidRDefault="0003057E" w:rsidP="00A03186">
            <w:pPr>
              <w:suppressAutoHyphens/>
              <w:autoSpaceDN w:val="0"/>
              <w:spacing w:line="360" w:lineRule="auto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9B7C1C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每年管理费</w:t>
            </w:r>
          </w:p>
        </w:tc>
      </w:tr>
      <w:tr w:rsidR="0003057E" w:rsidRPr="009B7C1C" w14:paraId="17DB26D7" w14:textId="77777777" w:rsidTr="00A03186">
        <w:trPr>
          <w:trHeight w:val="85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9578" w14:textId="77777777" w:rsidR="0003057E" w:rsidRPr="009B7C1C" w:rsidRDefault="0003057E" w:rsidP="00A0318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C1C">
              <w:rPr>
                <w:rFonts w:ascii="宋体" w:eastAsia="宋体" w:hAnsi="宋体" w:cs="Times New Roman" w:hint="eastAsia"/>
                <w:sz w:val="24"/>
                <w:szCs w:val="24"/>
              </w:rPr>
              <w:t>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DA1D" w14:textId="77777777" w:rsidR="0003057E" w:rsidRPr="009B7C1C" w:rsidRDefault="0003057E" w:rsidP="00A03186">
            <w:pPr>
              <w:widowControl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C1C">
              <w:rPr>
                <w:rFonts w:ascii="宋体" w:eastAsia="宋体" w:hAnsi="宋体" w:cs="Times New Roman" w:hint="eastAsia"/>
                <w:sz w:val="24"/>
                <w:szCs w:val="24"/>
              </w:rPr>
              <w:t>紫竹民族食堂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42E2" w14:textId="77777777" w:rsidR="0003057E" w:rsidRPr="009B7C1C" w:rsidRDefault="0003057E" w:rsidP="00A03186">
            <w:pPr>
              <w:suppressAutoHyphens/>
              <w:autoSpaceDN w:val="0"/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9B7C1C">
              <w:rPr>
                <w:rFonts w:ascii="宋体" w:eastAsia="宋体" w:hAnsi="宋体" w:cs="Times New Roman" w:hint="eastAsia"/>
                <w:sz w:val="24"/>
                <w:szCs w:val="24"/>
              </w:rPr>
              <w:t>3年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A25A" w14:textId="77777777" w:rsidR="0003057E" w:rsidRPr="009B7C1C" w:rsidRDefault="0003057E" w:rsidP="00A03186">
            <w:pPr>
              <w:suppressAutoHyphens/>
              <w:autoSpaceDN w:val="0"/>
              <w:spacing w:line="360" w:lineRule="auto"/>
              <w:jc w:val="center"/>
              <w:rPr>
                <w:rFonts w:ascii="宋体" w:eastAsia="宋体" w:hAnsi="宋体" w:cs="Times New Roman"/>
                <w:kern w:val="3"/>
                <w:sz w:val="24"/>
                <w:szCs w:val="24"/>
              </w:rPr>
            </w:pPr>
            <w:r w:rsidRPr="009B7C1C">
              <w:rPr>
                <w:rFonts w:ascii="宋体" w:eastAsia="宋体" w:hAnsi="宋体" w:cs="Times New Roman" w:hint="eastAsia"/>
                <w:kern w:val="3"/>
                <w:sz w:val="24"/>
                <w:szCs w:val="24"/>
              </w:rPr>
              <w:t>建筑面积1254平米，就餐座位数464个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5720" w14:textId="77777777" w:rsidR="0003057E" w:rsidRPr="009B7C1C" w:rsidRDefault="0003057E" w:rsidP="00A03186">
            <w:pPr>
              <w:suppressAutoHyphens/>
              <w:autoSpaceDN w:val="0"/>
              <w:spacing w:line="360" w:lineRule="auto"/>
              <w:jc w:val="center"/>
              <w:rPr>
                <w:rFonts w:ascii="宋体" w:eastAsia="宋体" w:hAnsi="宋体" w:cs="Times New Roman"/>
                <w:kern w:val="3"/>
                <w:sz w:val="24"/>
                <w:szCs w:val="24"/>
              </w:rPr>
            </w:pPr>
            <w:r w:rsidRPr="009B7C1C">
              <w:rPr>
                <w:rFonts w:ascii="宋体" w:eastAsia="宋体" w:hAnsi="宋体" w:cs="Times New Roman" w:hint="eastAsia"/>
                <w:kern w:val="3"/>
                <w:sz w:val="24"/>
                <w:szCs w:val="24"/>
              </w:rPr>
              <w:t>按营业额4%~</w:t>
            </w:r>
            <w:r w:rsidRPr="009B7C1C">
              <w:rPr>
                <w:rFonts w:ascii="宋体" w:eastAsia="宋体" w:hAnsi="宋体" w:cs="Times New Roman"/>
                <w:kern w:val="3"/>
                <w:sz w:val="24"/>
                <w:szCs w:val="24"/>
              </w:rPr>
              <w:t>6%</w:t>
            </w:r>
            <w:r w:rsidRPr="009B7C1C">
              <w:rPr>
                <w:rFonts w:ascii="宋体" w:eastAsia="宋体" w:hAnsi="宋体" w:cs="Times New Roman" w:hint="eastAsia"/>
                <w:kern w:val="3"/>
                <w:sz w:val="24"/>
                <w:szCs w:val="24"/>
              </w:rPr>
              <w:t>收取</w:t>
            </w:r>
          </w:p>
        </w:tc>
      </w:tr>
    </w:tbl>
    <w:p w14:paraId="2B8F330F" w14:textId="6A0B0808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更正日期：2020年07月10日</w:t>
      </w:r>
    </w:p>
    <w:p w14:paraId="26D8C320" w14:textId="77777777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三、其他补充事宜</w:t>
      </w:r>
    </w:p>
    <w:p w14:paraId="467E469C" w14:textId="77777777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无</w:t>
      </w:r>
    </w:p>
    <w:p w14:paraId="7DA48851" w14:textId="77777777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四、凡对本次公告内容提出询问，请按以下方式联系。</w:t>
      </w:r>
    </w:p>
    <w:p w14:paraId="46AA7EAB" w14:textId="77777777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1.采购人信息</w:t>
      </w:r>
    </w:p>
    <w:p w14:paraId="08DF8ABE" w14:textId="443FFF63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名 称：北京化工大学</w:t>
      </w:r>
    </w:p>
    <w:p w14:paraId="0EEAD4AE" w14:textId="663542B1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地址：北京市朝阳区北三环东路15号</w:t>
      </w:r>
    </w:p>
    <w:p w14:paraId="7B79FF9E" w14:textId="244C7651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lastRenderedPageBreak/>
        <w:t>联系方式：梁老师、010-64433870</w:t>
      </w:r>
    </w:p>
    <w:p w14:paraId="2C034EC8" w14:textId="77777777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2.采购代理机构信息</w:t>
      </w:r>
    </w:p>
    <w:p w14:paraId="0616C12A" w14:textId="2463B820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名 称：北京科技园拍卖招标有限公司</w:t>
      </w:r>
    </w:p>
    <w:p w14:paraId="58B5CF18" w14:textId="209B6E08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 xml:space="preserve">地 </w:t>
      </w:r>
      <w:r w:rsidRPr="0003057E">
        <w:rPr>
          <w:rFonts w:ascii="宋体" w:eastAsia="宋体" w:hAnsi="宋体" w:cs="Times New Roman" w:hint="eastAsia"/>
          <w:sz w:val="24"/>
          <w:szCs w:val="24"/>
        </w:rPr>
        <w:t>址：北京市海淀区万柳光大西园6号楼</w:t>
      </w:r>
    </w:p>
    <w:p w14:paraId="339A051D" w14:textId="05D8EA8C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联系方式：苏娜、王静；010-82575731-250、299</w:t>
      </w:r>
    </w:p>
    <w:p w14:paraId="6F1B1170" w14:textId="77777777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3.项目联系方式</w:t>
      </w:r>
    </w:p>
    <w:p w14:paraId="44678111" w14:textId="77777777" w:rsidR="0003057E" w:rsidRP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项目联系人：苏娜、王静</w:t>
      </w:r>
    </w:p>
    <w:p w14:paraId="712424B0" w14:textId="0BB34FD7" w:rsidR="0003057E" w:rsidRDefault="0003057E" w:rsidP="0003057E">
      <w:pPr>
        <w:spacing w:beforeLines="50" w:before="156" w:line="500" w:lineRule="exact"/>
        <w:rPr>
          <w:rFonts w:ascii="宋体" w:eastAsia="宋体" w:hAnsi="宋体" w:cs="Times New Roman"/>
          <w:sz w:val="24"/>
          <w:szCs w:val="24"/>
        </w:rPr>
      </w:pPr>
      <w:r w:rsidRPr="0003057E">
        <w:rPr>
          <w:rFonts w:ascii="宋体" w:eastAsia="宋体" w:hAnsi="宋体" w:cs="Times New Roman" w:hint="eastAsia"/>
          <w:sz w:val="24"/>
          <w:szCs w:val="24"/>
        </w:rPr>
        <w:t>电</w:t>
      </w:r>
      <w:bookmarkStart w:id="0" w:name="_GoBack"/>
      <w:bookmarkEnd w:id="0"/>
      <w:r w:rsidRPr="0003057E">
        <w:rPr>
          <w:rFonts w:ascii="宋体" w:eastAsia="宋体" w:hAnsi="宋体" w:cs="Times New Roman" w:hint="eastAsia"/>
          <w:sz w:val="24"/>
          <w:szCs w:val="24"/>
        </w:rPr>
        <w:t>话：</w:t>
      </w:r>
      <w:r w:rsidR="00A03A9D" w:rsidRPr="0003057E">
        <w:rPr>
          <w:rFonts w:ascii="宋体" w:eastAsia="宋体" w:hAnsi="宋体" w:cs="Times New Roman" w:hint="eastAsia"/>
          <w:sz w:val="24"/>
          <w:szCs w:val="24"/>
        </w:rPr>
        <w:t xml:space="preserve"> </w:t>
      </w:r>
      <w:r w:rsidRPr="0003057E">
        <w:rPr>
          <w:rFonts w:ascii="宋体" w:eastAsia="宋体" w:hAnsi="宋体" w:cs="Times New Roman" w:hint="eastAsia"/>
          <w:sz w:val="24"/>
          <w:szCs w:val="24"/>
        </w:rPr>
        <w:t>010-82575731-250、299</w:t>
      </w:r>
    </w:p>
    <w:sectPr w:rsidR="00030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08CCDE" w15:done="0"/>
  <w15:commentEx w15:paraId="5A903FDC" w15:done="0"/>
  <w15:commentEx w15:paraId="6AEEBB6D" w15:paraIdParent="5A903FDC" w15:done="0"/>
  <w15:commentEx w15:paraId="63994300" w15:done="0"/>
  <w15:commentEx w15:paraId="09AC4154" w15:paraIdParent="6399430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08CCDE" w16cid:durableId="22B07A2A"/>
  <w16cid:commentId w16cid:paraId="5A903FDC" w16cid:durableId="22B07A2B"/>
  <w16cid:commentId w16cid:paraId="6AEEBB6D" w16cid:durableId="22B07B0C"/>
  <w16cid:commentId w16cid:paraId="63994300" w16cid:durableId="22B07A2C"/>
  <w16cid:commentId w16cid:paraId="09AC4154" w16cid:durableId="22B07A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02B92" w14:textId="77777777" w:rsidR="004D5C23" w:rsidRDefault="004D5C23" w:rsidP="00285195">
      <w:r>
        <w:separator/>
      </w:r>
    </w:p>
  </w:endnote>
  <w:endnote w:type="continuationSeparator" w:id="0">
    <w:p w14:paraId="53370399" w14:textId="77777777" w:rsidR="004D5C23" w:rsidRDefault="004D5C23" w:rsidP="0028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0428F" w14:textId="77777777" w:rsidR="004D5C23" w:rsidRDefault="004D5C23" w:rsidP="00285195">
      <w:r>
        <w:separator/>
      </w:r>
    </w:p>
  </w:footnote>
  <w:footnote w:type="continuationSeparator" w:id="0">
    <w:p w14:paraId="780620F8" w14:textId="77777777" w:rsidR="004D5C23" w:rsidRDefault="004D5C23" w:rsidP="0028519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王立军">
    <w15:presenceInfo w15:providerId="None" w15:userId="王立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E6"/>
    <w:rsid w:val="0003057E"/>
    <w:rsid w:val="00223742"/>
    <w:rsid w:val="00285195"/>
    <w:rsid w:val="002C3CD3"/>
    <w:rsid w:val="002F35E9"/>
    <w:rsid w:val="002F4FE2"/>
    <w:rsid w:val="00465E88"/>
    <w:rsid w:val="004974E6"/>
    <w:rsid w:val="004D5C23"/>
    <w:rsid w:val="005C0933"/>
    <w:rsid w:val="006C5771"/>
    <w:rsid w:val="00841310"/>
    <w:rsid w:val="008E1208"/>
    <w:rsid w:val="00A03A9D"/>
    <w:rsid w:val="00AA4A6E"/>
    <w:rsid w:val="00C51B84"/>
    <w:rsid w:val="00D221A8"/>
    <w:rsid w:val="00EC0AC8"/>
    <w:rsid w:val="00F0037F"/>
    <w:rsid w:val="00F4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48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1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195"/>
    <w:rPr>
      <w:sz w:val="18"/>
      <w:szCs w:val="18"/>
    </w:rPr>
  </w:style>
  <w:style w:type="character" w:customStyle="1" w:styleId="Char1">
    <w:name w:val="批注文字 Char"/>
    <w:link w:val="a5"/>
    <w:uiPriority w:val="99"/>
    <w:rsid w:val="00285195"/>
    <w:rPr>
      <w:szCs w:val="24"/>
    </w:rPr>
  </w:style>
  <w:style w:type="character" w:styleId="a6">
    <w:name w:val="annotation reference"/>
    <w:qFormat/>
    <w:rsid w:val="00285195"/>
    <w:rPr>
      <w:sz w:val="21"/>
      <w:szCs w:val="21"/>
    </w:rPr>
  </w:style>
  <w:style w:type="paragraph" w:customStyle="1" w:styleId="1">
    <w:name w:val="批注文字1"/>
    <w:basedOn w:val="a"/>
    <w:next w:val="a5"/>
    <w:uiPriority w:val="99"/>
    <w:qFormat/>
    <w:rsid w:val="00285195"/>
    <w:pPr>
      <w:jc w:val="left"/>
    </w:pPr>
    <w:rPr>
      <w:szCs w:val="24"/>
    </w:rPr>
  </w:style>
  <w:style w:type="paragraph" w:styleId="a5">
    <w:name w:val="annotation text"/>
    <w:basedOn w:val="a"/>
    <w:link w:val="Char1"/>
    <w:uiPriority w:val="99"/>
    <w:semiHidden/>
    <w:unhideWhenUsed/>
    <w:rsid w:val="00285195"/>
    <w:pPr>
      <w:jc w:val="left"/>
    </w:pPr>
    <w:rPr>
      <w:szCs w:val="24"/>
    </w:rPr>
  </w:style>
  <w:style w:type="character" w:customStyle="1" w:styleId="Char10">
    <w:name w:val="批注文字 Char1"/>
    <w:basedOn w:val="a0"/>
    <w:uiPriority w:val="99"/>
    <w:semiHidden/>
    <w:rsid w:val="00285195"/>
  </w:style>
  <w:style w:type="paragraph" w:styleId="a7">
    <w:name w:val="Balloon Text"/>
    <w:basedOn w:val="a"/>
    <w:link w:val="Char2"/>
    <w:uiPriority w:val="99"/>
    <w:semiHidden/>
    <w:unhideWhenUsed/>
    <w:rsid w:val="0028519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85195"/>
    <w:rPr>
      <w:sz w:val="18"/>
      <w:szCs w:val="18"/>
    </w:rPr>
  </w:style>
  <w:style w:type="paragraph" w:styleId="a8">
    <w:name w:val="annotation subject"/>
    <w:basedOn w:val="a5"/>
    <w:next w:val="a5"/>
    <w:link w:val="Char3"/>
    <w:uiPriority w:val="99"/>
    <w:semiHidden/>
    <w:unhideWhenUsed/>
    <w:rsid w:val="008E1208"/>
    <w:rPr>
      <w:b/>
      <w:bCs/>
      <w:szCs w:val="22"/>
    </w:rPr>
  </w:style>
  <w:style w:type="character" w:customStyle="1" w:styleId="Char3">
    <w:name w:val="批注主题 Char"/>
    <w:basedOn w:val="Char1"/>
    <w:link w:val="a8"/>
    <w:uiPriority w:val="99"/>
    <w:semiHidden/>
    <w:rsid w:val="008E1208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1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195"/>
    <w:rPr>
      <w:sz w:val="18"/>
      <w:szCs w:val="18"/>
    </w:rPr>
  </w:style>
  <w:style w:type="character" w:customStyle="1" w:styleId="Char1">
    <w:name w:val="批注文字 Char"/>
    <w:link w:val="a5"/>
    <w:uiPriority w:val="99"/>
    <w:rsid w:val="00285195"/>
    <w:rPr>
      <w:szCs w:val="24"/>
    </w:rPr>
  </w:style>
  <w:style w:type="character" w:styleId="a6">
    <w:name w:val="annotation reference"/>
    <w:qFormat/>
    <w:rsid w:val="00285195"/>
    <w:rPr>
      <w:sz w:val="21"/>
      <w:szCs w:val="21"/>
    </w:rPr>
  </w:style>
  <w:style w:type="paragraph" w:customStyle="1" w:styleId="1">
    <w:name w:val="批注文字1"/>
    <w:basedOn w:val="a"/>
    <w:next w:val="a5"/>
    <w:uiPriority w:val="99"/>
    <w:qFormat/>
    <w:rsid w:val="00285195"/>
    <w:pPr>
      <w:jc w:val="left"/>
    </w:pPr>
    <w:rPr>
      <w:szCs w:val="24"/>
    </w:rPr>
  </w:style>
  <w:style w:type="paragraph" w:styleId="a5">
    <w:name w:val="annotation text"/>
    <w:basedOn w:val="a"/>
    <w:link w:val="Char1"/>
    <w:uiPriority w:val="99"/>
    <w:semiHidden/>
    <w:unhideWhenUsed/>
    <w:rsid w:val="00285195"/>
    <w:pPr>
      <w:jc w:val="left"/>
    </w:pPr>
    <w:rPr>
      <w:szCs w:val="24"/>
    </w:rPr>
  </w:style>
  <w:style w:type="character" w:customStyle="1" w:styleId="Char10">
    <w:name w:val="批注文字 Char1"/>
    <w:basedOn w:val="a0"/>
    <w:uiPriority w:val="99"/>
    <w:semiHidden/>
    <w:rsid w:val="00285195"/>
  </w:style>
  <w:style w:type="paragraph" w:styleId="a7">
    <w:name w:val="Balloon Text"/>
    <w:basedOn w:val="a"/>
    <w:link w:val="Char2"/>
    <w:uiPriority w:val="99"/>
    <w:semiHidden/>
    <w:unhideWhenUsed/>
    <w:rsid w:val="0028519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285195"/>
    <w:rPr>
      <w:sz w:val="18"/>
      <w:szCs w:val="18"/>
    </w:rPr>
  </w:style>
  <w:style w:type="paragraph" w:styleId="a8">
    <w:name w:val="annotation subject"/>
    <w:basedOn w:val="a5"/>
    <w:next w:val="a5"/>
    <w:link w:val="Char3"/>
    <w:uiPriority w:val="99"/>
    <w:semiHidden/>
    <w:unhideWhenUsed/>
    <w:rsid w:val="008E1208"/>
    <w:rPr>
      <w:b/>
      <w:bCs/>
      <w:szCs w:val="22"/>
    </w:rPr>
  </w:style>
  <w:style w:type="character" w:customStyle="1" w:styleId="Char3">
    <w:name w:val="批注主题 Char"/>
    <w:basedOn w:val="Char1"/>
    <w:link w:val="a8"/>
    <w:uiPriority w:val="99"/>
    <w:semiHidden/>
    <w:rsid w:val="008E1208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500">
                      <w:marLeft w:val="1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1524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3447">
                              <w:marLeft w:val="150"/>
                              <w:marRight w:val="225"/>
                              <w:marTop w:val="150"/>
                              <w:marBottom w:val="150"/>
                              <w:divBdr>
                                <w:top w:val="single" w:sz="6" w:space="17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2020-07-10T02:09:00Z</dcterms:created>
  <dcterms:modified xsi:type="dcterms:W3CDTF">2020-07-10T02:17:00Z</dcterms:modified>
</cp:coreProperties>
</file>