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7C" w:rsidRPr="004D047C" w:rsidRDefault="004D047C" w:rsidP="004D047C">
      <w:pPr>
        <w:widowControl/>
        <w:spacing w:line="36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D047C">
        <w:rPr>
          <w:rFonts w:ascii="Times New Roman" w:hAnsi="Times New Roman" w:cs="Times New Roman" w:hint="eastAsia"/>
          <w:b/>
          <w:kern w:val="0"/>
          <w:sz w:val="24"/>
          <w:szCs w:val="24"/>
        </w:rPr>
        <w:t>北京化工大学购置台式</w:t>
      </w:r>
      <w:r w:rsidRPr="004D047C">
        <w:rPr>
          <w:rFonts w:ascii="Times New Roman" w:hAnsi="Times New Roman" w:cs="Times New Roman" w:hint="eastAsia"/>
          <w:b/>
          <w:kern w:val="0"/>
          <w:sz w:val="24"/>
          <w:szCs w:val="24"/>
        </w:rPr>
        <w:t>X</w:t>
      </w:r>
      <w:r w:rsidRPr="004D047C">
        <w:rPr>
          <w:rFonts w:ascii="Times New Roman" w:hAnsi="Times New Roman" w:cs="Times New Roman" w:hint="eastAsia"/>
          <w:b/>
          <w:kern w:val="0"/>
          <w:sz w:val="24"/>
          <w:szCs w:val="24"/>
        </w:rPr>
        <w:t>射线衍射</w:t>
      </w:r>
      <w:proofErr w:type="gramStart"/>
      <w:r w:rsidRPr="004D047C">
        <w:rPr>
          <w:rFonts w:ascii="Times New Roman" w:hAnsi="Times New Roman" w:cs="Times New Roman" w:hint="eastAsia"/>
          <w:b/>
          <w:kern w:val="0"/>
          <w:sz w:val="24"/>
          <w:szCs w:val="24"/>
        </w:rPr>
        <w:t>仪项目</w:t>
      </w:r>
      <w:proofErr w:type="gramEnd"/>
      <w:r w:rsidRPr="004D047C">
        <w:rPr>
          <w:rFonts w:ascii="Times New Roman" w:hAnsi="Times New Roman" w:cs="Times New Roman" w:hint="eastAsia"/>
          <w:b/>
          <w:kern w:val="0"/>
          <w:sz w:val="24"/>
          <w:szCs w:val="24"/>
        </w:rPr>
        <w:t>招标公告</w:t>
      </w:r>
    </w:p>
    <w:p w:rsidR="004D047C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bCs/>
          <w:spacing w:val="-14"/>
          <w:kern w:val="0"/>
          <w:sz w:val="24"/>
          <w:szCs w:val="24"/>
          <w:u w:val="single"/>
        </w:rPr>
      </w:pPr>
      <w:r w:rsidRPr="001747BD">
        <w:rPr>
          <w:rFonts w:ascii="Times New Roman" w:hAnsi="Times New Roman" w:cs="Times New Roman"/>
          <w:kern w:val="0"/>
          <w:sz w:val="24"/>
          <w:szCs w:val="24"/>
        </w:rPr>
        <w:t>项目名称：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北京化工大学购置台式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X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射线衍射仪项目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1747BD">
        <w:rPr>
          <w:rFonts w:ascii="Times New Roman" w:hAnsi="Times New Roman" w:cs="Times New Roman"/>
          <w:kern w:val="0"/>
          <w:sz w:val="24"/>
          <w:szCs w:val="24"/>
        </w:rPr>
        <w:t>项目编号：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0686-1941C1171967Z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747BD">
        <w:rPr>
          <w:rFonts w:ascii="Times New Roman" w:hAnsi="Times New Roman" w:cs="Times New Roman"/>
          <w:kern w:val="0"/>
          <w:sz w:val="24"/>
          <w:szCs w:val="24"/>
        </w:rPr>
        <w:t>采购人名称：北京化工大学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747BD">
        <w:rPr>
          <w:rFonts w:ascii="Times New Roman" w:hAnsi="Times New Roman" w:cs="Times New Roman"/>
          <w:kern w:val="0"/>
          <w:sz w:val="24"/>
          <w:szCs w:val="24"/>
        </w:rPr>
        <w:t>采购人地址：北京市朝阳区北三环东路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15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号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747BD">
        <w:rPr>
          <w:rFonts w:ascii="Times New Roman" w:hAnsi="Times New Roman" w:cs="Times New Roman"/>
          <w:kern w:val="0"/>
          <w:sz w:val="24"/>
          <w:szCs w:val="24"/>
        </w:rPr>
        <w:t>采购人联系方式：张老师，电话：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010-64433870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747BD">
        <w:rPr>
          <w:rFonts w:ascii="Times New Roman" w:hAnsi="Times New Roman" w:cs="Times New Roman"/>
          <w:kern w:val="0"/>
          <w:sz w:val="24"/>
          <w:szCs w:val="24"/>
        </w:rPr>
        <w:t>采购代理机构：北京国际贸易公司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747BD">
        <w:rPr>
          <w:rFonts w:ascii="Times New Roman" w:hAnsi="Times New Roman" w:cs="Times New Roman"/>
          <w:kern w:val="0"/>
          <w:sz w:val="24"/>
          <w:szCs w:val="24"/>
        </w:rPr>
        <w:t>采购代理机构地址：北京市朝阳区建国门外大街甲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号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1747BD">
        <w:rPr>
          <w:rFonts w:ascii="Times New Roman" w:hAnsi="Times New Roman" w:cs="Times New Roman"/>
          <w:kern w:val="0"/>
          <w:sz w:val="24"/>
          <w:szCs w:val="24"/>
        </w:rPr>
        <w:t>采购代理机构联系方式：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010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－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65005503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转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8010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747BD">
        <w:rPr>
          <w:rFonts w:ascii="Times New Roman" w:hAnsi="Times New Roman" w:cs="Times New Roman"/>
          <w:kern w:val="0"/>
          <w:sz w:val="24"/>
          <w:szCs w:val="24"/>
        </w:rPr>
        <w:t>采购方式：公开招标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747BD">
        <w:rPr>
          <w:rFonts w:ascii="Times New Roman" w:hAnsi="Times New Roman" w:cs="Times New Roman"/>
          <w:kern w:val="0"/>
          <w:sz w:val="24"/>
          <w:szCs w:val="24"/>
        </w:rPr>
        <w:t>采购品目：货物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1747BD">
        <w:rPr>
          <w:rFonts w:ascii="Times New Roman" w:hAnsi="Times New Roman" w:cs="Times New Roman"/>
          <w:kern w:val="0"/>
          <w:sz w:val="24"/>
          <w:szCs w:val="24"/>
        </w:rPr>
        <w:t>采购用途：自用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747BD">
        <w:rPr>
          <w:rFonts w:ascii="Times New Roman" w:hAnsi="Times New Roman" w:cs="Times New Roman"/>
          <w:kern w:val="0"/>
          <w:sz w:val="24"/>
          <w:szCs w:val="24"/>
        </w:rPr>
        <w:t>预算金额：人民币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49.66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万元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747BD">
        <w:rPr>
          <w:rFonts w:ascii="Times New Roman" w:hAnsi="Times New Roman" w:cs="Times New Roman"/>
          <w:kern w:val="0"/>
          <w:sz w:val="24"/>
          <w:szCs w:val="24"/>
        </w:rPr>
        <w:t>采购需求及数量：</w:t>
      </w:r>
    </w:p>
    <w:tbl>
      <w:tblPr>
        <w:tblStyle w:val="a5"/>
        <w:tblW w:w="9040" w:type="dxa"/>
        <w:jc w:val="center"/>
        <w:tblLook w:val="04A0" w:firstRow="1" w:lastRow="0" w:firstColumn="1" w:lastColumn="0" w:noHBand="0" w:noVBand="1"/>
      </w:tblPr>
      <w:tblGrid>
        <w:gridCol w:w="1573"/>
        <w:gridCol w:w="850"/>
        <w:gridCol w:w="4536"/>
        <w:gridCol w:w="2081"/>
      </w:tblGrid>
      <w:tr w:rsidR="004D047C" w:rsidRPr="001747BD" w:rsidTr="005E769C">
        <w:trPr>
          <w:trHeight w:val="542"/>
          <w:jc w:val="center"/>
        </w:trPr>
        <w:tc>
          <w:tcPr>
            <w:tcW w:w="1573" w:type="dxa"/>
            <w:vAlign w:val="center"/>
          </w:tcPr>
          <w:p w:rsidR="004D047C" w:rsidRPr="001747BD" w:rsidRDefault="004D047C" w:rsidP="005E769C">
            <w:pPr>
              <w:jc w:val="center"/>
              <w:rPr>
                <w:b/>
                <w:sz w:val="24"/>
              </w:rPr>
            </w:pPr>
            <w:r w:rsidRPr="001747BD"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850" w:type="dxa"/>
            <w:vAlign w:val="center"/>
          </w:tcPr>
          <w:p w:rsidR="004D047C" w:rsidRPr="001747BD" w:rsidRDefault="004D047C" w:rsidP="005E769C">
            <w:pPr>
              <w:jc w:val="center"/>
              <w:rPr>
                <w:b/>
                <w:sz w:val="24"/>
              </w:rPr>
            </w:pPr>
            <w:r w:rsidRPr="001747BD">
              <w:rPr>
                <w:b/>
                <w:sz w:val="24"/>
              </w:rPr>
              <w:t>数量</w:t>
            </w:r>
          </w:p>
        </w:tc>
        <w:tc>
          <w:tcPr>
            <w:tcW w:w="4536" w:type="dxa"/>
            <w:vAlign w:val="center"/>
          </w:tcPr>
          <w:p w:rsidR="004D047C" w:rsidRPr="001747BD" w:rsidRDefault="004D047C" w:rsidP="005E769C">
            <w:pPr>
              <w:jc w:val="center"/>
              <w:rPr>
                <w:b/>
                <w:sz w:val="24"/>
              </w:rPr>
            </w:pPr>
            <w:r w:rsidRPr="001747BD">
              <w:rPr>
                <w:rFonts w:hint="eastAsia"/>
                <w:b/>
                <w:sz w:val="24"/>
              </w:rPr>
              <w:t>设备功能要求</w:t>
            </w:r>
          </w:p>
        </w:tc>
        <w:tc>
          <w:tcPr>
            <w:tcW w:w="2081" w:type="dxa"/>
            <w:vAlign w:val="center"/>
          </w:tcPr>
          <w:p w:rsidR="004D047C" w:rsidRPr="001747BD" w:rsidRDefault="004D047C" w:rsidP="005E769C">
            <w:pPr>
              <w:jc w:val="center"/>
              <w:rPr>
                <w:b/>
                <w:sz w:val="24"/>
              </w:rPr>
            </w:pPr>
            <w:r w:rsidRPr="001747BD">
              <w:rPr>
                <w:b/>
                <w:sz w:val="24"/>
              </w:rPr>
              <w:t>备注</w:t>
            </w:r>
          </w:p>
        </w:tc>
      </w:tr>
      <w:tr w:rsidR="004D047C" w:rsidRPr="001747BD" w:rsidTr="005E769C">
        <w:trPr>
          <w:trHeight w:val="1094"/>
          <w:jc w:val="center"/>
        </w:trPr>
        <w:tc>
          <w:tcPr>
            <w:tcW w:w="1573" w:type="dxa"/>
            <w:vAlign w:val="center"/>
          </w:tcPr>
          <w:p w:rsidR="004D047C" w:rsidRPr="001747BD" w:rsidRDefault="004D047C" w:rsidP="005E769C">
            <w:pPr>
              <w:jc w:val="center"/>
              <w:rPr>
                <w:rFonts w:ascii="Times New Roman" w:hAnsi="Times New Roman"/>
                <w:sz w:val="24"/>
              </w:rPr>
            </w:pPr>
            <w:r w:rsidRPr="001747BD">
              <w:rPr>
                <w:rFonts w:ascii="Times New Roman" w:hAnsi="Times New Roman" w:hint="eastAsia"/>
                <w:sz w:val="24"/>
                <w:szCs w:val="24"/>
              </w:rPr>
              <w:t>台式</w:t>
            </w:r>
            <w:r w:rsidRPr="001747BD">
              <w:rPr>
                <w:rFonts w:ascii="Times New Roman" w:hAnsi="Times New Roman" w:hint="eastAsia"/>
                <w:sz w:val="24"/>
                <w:szCs w:val="24"/>
              </w:rPr>
              <w:t>X</w:t>
            </w:r>
            <w:r w:rsidRPr="001747BD">
              <w:rPr>
                <w:rFonts w:ascii="Times New Roman" w:hAnsi="Times New Roman" w:hint="eastAsia"/>
                <w:sz w:val="24"/>
                <w:szCs w:val="24"/>
              </w:rPr>
              <w:t>射线衍射仪</w:t>
            </w:r>
          </w:p>
        </w:tc>
        <w:tc>
          <w:tcPr>
            <w:tcW w:w="850" w:type="dxa"/>
            <w:vAlign w:val="center"/>
          </w:tcPr>
          <w:p w:rsidR="004D047C" w:rsidRPr="001747BD" w:rsidRDefault="004D047C" w:rsidP="005E769C">
            <w:pPr>
              <w:jc w:val="center"/>
              <w:rPr>
                <w:rFonts w:ascii="Times New Roman" w:hAnsi="Times New Roman"/>
                <w:sz w:val="24"/>
              </w:rPr>
            </w:pPr>
            <w:r w:rsidRPr="001747BD">
              <w:rPr>
                <w:rFonts w:ascii="Times New Roman" w:hAnsi="Times New Roman"/>
                <w:sz w:val="24"/>
              </w:rPr>
              <w:t>1</w:t>
            </w:r>
            <w:r w:rsidRPr="001747BD">
              <w:rPr>
                <w:rFonts w:ascii="Times New Roman" w:hAnsi="Times New Roman"/>
                <w:sz w:val="24"/>
              </w:rPr>
              <w:t>套</w:t>
            </w:r>
          </w:p>
        </w:tc>
        <w:tc>
          <w:tcPr>
            <w:tcW w:w="4536" w:type="dxa"/>
            <w:vAlign w:val="center"/>
          </w:tcPr>
          <w:p w:rsidR="004D047C" w:rsidRPr="001747BD" w:rsidRDefault="004D047C" w:rsidP="005E769C">
            <w:pPr>
              <w:jc w:val="left"/>
              <w:rPr>
                <w:rFonts w:ascii="Times New Roman" w:hAnsi="Times New Roman"/>
                <w:sz w:val="24"/>
              </w:rPr>
            </w:pPr>
            <w:r w:rsidRPr="001747BD">
              <w:rPr>
                <w:rFonts w:ascii="Times New Roman" w:hAnsi="Times New Roman" w:hint="eastAsia"/>
                <w:sz w:val="24"/>
              </w:rPr>
              <w:t>用于精准地对多晶粉末样品进行物相检索分析、物相定量分析、晶胞参数计算和固溶体分析等。</w:t>
            </w:r>
          </w:p>
        </w:tc>
        <w:tc>
          <w:tcPr>
            <w:tcW w:w="2081" w:type="dxa"/>
            <w:vAlign w:val="center"/>
          </w:tcPr>
          <w:p w:rsidR="004D047C" w:rsidRPr="001747BD" w:rsidRDefault="004D047C" w:rsidP="005E769C">
            <w:pPr>
              <w:jc w:val="left"/>
              <w:rPr>
                <w:rFonts w:ascii="Times New Roman" w:hAnsi="Times New Roman"/>
                <w:sz w:val="24"/>
              </w:rPr>
            </w:pPr>
            <w:r w:rsidRPr="001747BD">
              <w:rPr>
                <w:rFonts w:ascii="Times New Roman" w:hAnsi="Times New Roman"/>
                <w:sz w:val="24"/>
              </w:rPr>
              <w:t>本项目允许采购进口产品，</w:t>
            </w:r>
            <w:proofErr w:type="gramStart"/>
            <w:r w:rsidRPr="001747BD">
              <w:rPr>
                <w:rFonts w:ascii="Times New Roman" w:hAnsi="Times New Roman"/>
                <w:sz w:val="24"/>
              </w:rPr>
              <w:t>不</w:t>
            </w:r>
            <w:proofErr w:type="gramEnd"/>
            <w:r w:rsidRPr="001747BD">
              <w:rPr>
                <w:rFonts w:ascii="Times New Roman" w:hAnsi="Times New Roman"/>
                <w:sz w:val="24"/>
              </w:rPr>
              <w:t>分包进行采购。</w:t>
            </w:r>
          </w:p>
        </w:tc>
      </w:tr>
    </w:tbl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747BD">
        <w:rPr>
          <w:rFonts w:ascii="Times New Roman" w:hAnsi="Times New Roman" w:cs="Times New Roman"/>
          <w:kern w:val="0"/>
          <w:sz w:val="24"/>
          <w:szCs w:val="24"/>
        </w:rPr>
        <w:t>评标方法和标准：综合评分法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。价格部分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30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分，商务部分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20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分，技术部分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50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分。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合格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投标人的资格条件：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1747BD">
        <w:rPr>
          <w:rFonts w:ascii="Times New Roman" w:hAnsi="Times New Roman" w:cs="Times New Roman"/>
          <w:sz w:val="24"/>
        </w:rPr>
        <w:t>1</w:t>
      </w:r>
      <w:r w:rsidRPr="001747BD">
        <w:rPr>
          <w:rFonts w:ascii="Times New Roman" w:hAnsi="Times New Roman" w:cs="Times New Roman"/>
          <w:sz w:val="24"/>
        </w:rPr>
        <w:t>、</w:t>
      </w:r>
      <w:r w:rsidRPr="001747BD">
        <w:rPr>
          <w:rFonts w:ascii="Times New Roman" w:hAnsi="Times New Roman" w:cs="Times New Roman" w:hint="eastAsia"/>
          <w:sz w:val="24"/>
          <w:szCs w:val="24"/>
        </w:rPr>
        <w:t>在中华人民共和国境内，能独立承担民事责任的法人、其他组织或自然人；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1747BD">
        <w:rPr>
          <w:rFonts w:ascii="Times New Roman" w:hAnsi="Times New Roman" w:cs="Times New Roman" w:hint="eastAsia"/>
          <w:sz w:val="24"/>
        </w:rPr>
        <w:t>2</w:t>
      </w:r>
      <w:r w:rsidRPr="001747BD">
        <w:rPr>
          <w:rFonts w:ascii="Times New Roman" w:hAnsi="Times New Roman" w:cs="Times New Roman" w:hint="eastAsia"/>
          <w:sz w:val="24"/>
        </w:rPr>
        <w:t>、</w:t>
      </w:r>
      <w:r w:rsidRPr="001747BD">
        <w:rPr>
          <w:rFonts w:ascii="Times New Roman" w:hAnsi="Times New Roman" w:cs="Times New Roman"/>
          <w:sz w:val="24"/>
        </w:rPr>
        <w:t>具备《中华人民共和国政府采购法》第</w:t>
      </w:r>
      <w:r w:rsidRPr="001747BD">
        <w:rPr>
          <w:rFonts w:ascii="Times New Roman" w:hAnsi="Times New Roman" w:cs="Times New Roman"/>
          <w:sz w:val="24"/>
        </w:rPr>
        <w:t>22</w:t>
      </w:r>
      <w:r w:rsidRPr="001747BD">
        <w:rPr>
          <w:rFonts w:ascii="Times New Roman" w:hAnsi="Times New Roman" w:cs="Times New Roman"/>
          <w:sz w:val="24"/>
        </w:rPr>
        <w:t>条规定的条件；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1747BD">
        <w:rPr>
          <w:rFonts w:ascii="Times New Roman" w:hAnsi="Times New Roman" w:cs="Times New Roman"/>
          <w:sz w:val="24"/>
        </w:rPr>
        <w:t xml:space="preserve">  </w:t>
      </w:r>
      <w:r w:rsidRPr="001747BD">
        <w:rPr>
          <w:rFonts w:ascii="Times New Roman" w:hAnsi="Times New Roman" w:cs="Times New Roman"/>
          <w:sz w:val="24"/>
        </w:rPr>
        <w:t>（</w:t>
      </w:r>
      <w:r w:rsidRPr="001747BD">
        <w:rPr>
          <w:rFonts w:ascii="Times New Roman" w:hAnsi="Times New Roman" w:cs="Times New Roman"/>
          <w:sz w:val="24"/>
        </w:rPr>
        <w:t>1</w:t>
      </w:r>
      <w:r w:rsidRPr="001747BD">
        <w:rPr>
          <w:rFonts w:ascii="Times New Roman" w:hAnsi="Times New Roman" w:cs="Times New Roman"/>
          <w:sz w:val="24"/>
        </w:rPr>
        <w:t>）具有独立承担民事责任的能力；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1747BD">
        <w:rPr>
          <w:rFonts w:ascii="Times New Roman" w:hAnsi="Times New Roman" w:cs="Times New Roman"/>
          <w:sz w:val="24"/>
        </w:rPr>
        <w:t xml:space="preserve">  </w:t>
      </w:r>
      <w:r w:rsidRPr="001747BD">
        <w:rPr>
          <w:rFonts w:ascii="Times New Roman" w:hAnsi="Times New Roman" w:cs="Times New Roman"/>
          <w:sz w:val="24"/>
        </w:rPr>
        <w:t>（</w:t>
      </w:r>
      <w:r w:rsidRPr="001747BD">
        <w:rPr>
          <w:rFonts w:ascii="Times New Roman" w:hAnsi="Times New Roman" w:cs="Times New Roman"/>
          <w:sz w:val="24"/>
        </w:rPr>
        <w:t>2</w:t>
      </w:r>
      <w:r w:rsidRPr="001747BD">
        <w:rPr>
          <w:rFonts w:ascii="Times New Roman" w:hAnsi="Times New Roman" w:cs="Times New Roman"/>
          <w:sz w:val="24"/>
        </w:rPr>
        <w:t>）具有良好的商业信誉和健全的财务会计制度；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1747BD">
        <w:rPr>
          <w:rFonts w:ascii="Times New Roman" w:hAnsi="Times New Roman" w:cs="Times New Roman"/>
          <w:sz w:val="24"/>
        </w:rPr>
        <w:t xml:space="preserve">  </w:t>
      </w:r>
      <w:r w:rsidRPr="001747BD">
        <w:rPr>
          <w:rFonts w:ascii="Times New Roman" w:hAnsi="Times New Roman" w:cs="Times New Roman"/>
          <w:sz w:val="24"/>
        </w:rPr>
        <w:t>（</w:t>
      </w:r>
      <w:r w:rsidRPr="001747BD">
        <w:rPr>
          <w:rFonts w:ascii="Times New Roman" w:hAnsi="Times New Roman" w:cs="Times New Roman"/>
          <w:sz w:val="24"/>
        </w:rPr>
        <w:t>3</w:t>
      </w:r>
      <w:r w:rsidRPr="001747BD">
        <w:rPr>
          <w:rFonts w:ascii="Times New Roman" w:hAnsi="Times New Roman" w:cs="Times New Roman"/>
          <w:sz w:val="24"/>
        </w:rPr>
        <w:t>）具有履行合同所必需的设备和专业技术能力；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1747BD">
        <w:rPr>
          <w:rFonts w:ascii="Times New Roman" w:hAnsi="Times New Roman" w:cs="Times New Roman"/>
          <w:sz w:val="24"/>
        </w:rPr>
        <w:t xml:space="preserve">  </w:t>
      </w:r>
      <w:r w:rsidRPr="001747BD">
        <w:rPr>
          <w:rFonts w:ascii="Times New Roman" w:hAnsi="Times New Roman" w:cs="Times New Roman"/>
          <w:sz w:val="24"/>
        </w:rPr>
        <w:t>（</w:t>
      </w:r>
      <w:r w:rsidRPr="001747BD">
        <w:rPr>
          <w:rFonts w:ascii="Times New Roman" w:hAnsi="Times New Roman" w:cs="Times New Roman"/>
          <w:sz w:val="24"/>
        </w:rPr>
        <w:t>4</w:t>
      </w:r>
      <w:r w:rsidRPr="001747BD">
        <w:rPr>
          <w:rFonts w:ascii="Times New Roman" w:hAnsi="Times New Roman" w:cs="Times New Roman"/>
          <w:sz w:val="24"/>
        </w:rPr>
        <w:t>）有依法缴纳税收和社会保障资金的良好记录；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1747BD">
        <w:rPr>
          <w:rFonts w:ascii="Times New Roman" w:hAnsi="Times New Roman" w:cs="Times New Roman"/>
          <w:sz w:val="24"/>
        </w:rPr>
        <w:t xml:space="preserve">  </w:t>
      </w:r>
      <w:r w:rsidRPr="001747BD">
        <w:rPr>
          <w:rFonts w:ascii="Times New Roman" w:hAnsi="Times New Roman" w:cs="Times New Roman"/>
          <w:sz w:val="24"/>
        </w:rPr>
        <w:t>（</w:t>
      </w:r>
      <w:r w:rsidRPr="001747BD">
        <w:rPr>
          <w:rFonts w:ascii="Times New Roman" w:hAnsi="Times New Roman" w:cs="Times New Roman"/>
          <w:sz w:val="24"/>
        </w:rPr>
        <w:t>5</w:t>
      </w:r>
      <w:r w:rsidRPr="001747BD">
        <w:rPr>
          <w:rFonts w:ascii="Times New Roman" w:hAnsi="Times New Roman" w:cs="Times New Roman"/>
          <w:sz w:val="24"/>
        </w:rPr>
        <w:t>）参加政府采购活动前三年内，在经营活动中没有重大违法记录；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1747BD">
        <w:rPr>
          <w:rFonts w:ascii="Times New Roman" w:hAnsi="Times New Roman" w:cs="Times New Roman"/>
          <w:sz w:val="24"/>
        </w:rPr>
        <w:t xml:space="preserve">  </w:t>
      </w:r>
      <w:r w:rsidRPr="001747BD">
        <w:rPr>
          <w:rFonts w:ascii="Times New Roman" w:hAnsi="Times New Roman" w:cs="Times New Roman"/>
          <w:sz w:val="24"/>
        </w:rPr>
        <w:t>（</w:t>
      </w:r>
      <w:r w:rsidRPr="001747BD">
        <w:rPr>
          <w:rFonts w:ascii="Times New Roman" w:hAnsi="Times New Roman" w:cs="Times New Roman"/>
          <w:sz w:val="24"/>
        </w:rPr>
        <w:t>6</w:t>
      </w:r>
      <w:r w:rsidRPr="001747BD">
        <w:rPr>
          <w:rFonts w:ascii="Times New Roman" w:hAnsi="Times New Roman" w:cs="Times New Roman"/>
          <w:sz w:val="24"/>
        </w:rPr>
        <w:t>）法律、行政法规规定的其他条件。</w:t>
      </w:r>
    </w:p>
    <w:p w:rsidR="004D047C" w:rsidRPr="001747BD" w:rsidRDefault="004D047C" w:rsidP="004D047C">
      <w:pPr>
        <w:widowControl/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</w:rPr>
      </w:pPr>
      <w:r w:rsidRPr="001747BD">
        <w:rPr>
          <w:rFonts w:ascii="Times New Roman" w:hAnsi="Times New Roman" w:cs="Times New Roman" w:hint="eastAsia"/>
          <w:sz w:val="24"/>
        </w:rPr>
        <w:lastRenderedPageBreak/>
        <w:t>3</w:t>
      </w:r>
      <w:r w:rsidRPr="001747BD">
        <w:rPr>
          <w:rFonts w:ascii="Times New Roman" w:hAnsi="Times New Roman" w:cs="Times New Roman"/>
          <w:sz w:val="24"/>
        </w:rPr>
        <w:t>、未列入失信被执行人、重大税收违法案件当事人名单、政府采购严重违法失信行为记录名单（财库</w:t>
      </w:r>
      <w:r w:rsidRPr="001747BD">
        <w:rPr>
          <w:rFonts w:ascii="Times New Roman" w:hAnsi="Times New Roman" w:cs="Times New Roman"/>
          <w:sz w:val="24"/>
        </w:rPr>
        <w:t>[2016]125</w:t>
      </w:r>
      <w:r w:rsidRPr="001747BD">
        <w:rPr>
          <w:rFonts w:ascii="Times New Roman" w:hAnsi="Times New Roman" w:cs="Times New Roman"/>
          <w:sz w:val="24"/>
        </w:rPr>
        <w:t>号）。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1747BD">
        <w:rPr>
          <w:rFonts w:ascii="Times New Roman" w:hAnsi="Times New Roman" w:cs="Times New Roman" w:hint="eastAsia"/>
          <w:sz w:val="24"/>
        </w:rPr>
        <w:t>4</w:t>
      </w:r>
      <w:r w:rsidRPr="001747BD">
        <w:rPr>
          <w:rFonts w:ascii="Times New Roman" w:hAnsi="Times New Roman" w:cs="Times New Roman"/>
          <w:sz w:val="24"/>
        </w:rPr>
        <w:t>、本项目不接受联合体投标。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0"/>
        </w:rPr>
      </w:pP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1747BD">
        <w:rPr>
          <w:rFonts w:ascii="Times New Roman" w:hAnsi="Times New Roman" w:cs="Times New Roman"/>
          <w:kern w:val="0"/>
          <w:sz w:val="24"/>
          <w:szCs w:val="20"/>
        </w:rPr>
        <w:t>获取招标文件的时间期限、地点、方式：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1747BD">
        <w:rPr>
          <w:rFonts w:ascii="Times New Roman" w:hAnsi="Times New Roman" w:cs="Times New Roman"/>
          <w:kern w:val="0"/>
          <w:sz w:val="24"/>
          <w:szCs w:val="20"/>
        </w:rPr>
        <w:t>时间：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2019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年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07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月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23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日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至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201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9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年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07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月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30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日（节假日休息）；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每日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08:30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—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16: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3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0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（北京时间）。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1747BD">
        <w:rPr>
          <w:rFonts w:ascii="Times New Roman" w:hAnsi="Times New Roman" w:cs="Times New Roman"/>
          <w:kern w:val="0"/>
          <w:sz w:val="24"/>
          <w:szCs w:val="20"/>
        </w:rPr>
        <w:t>地点：北京国际贸易公司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409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室（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北京市朝阳区建国门外大街甲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号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）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1747BD">
        <w:rPr>
          <w:rFonts w:ascii="Times New Roman" w:hAnsi="Times New Roman" w:cs="Times New Roman"/>
          <w:kern w:val="0"/>
          <w:sz w:val="24"/>
          <w:szCs w:val="20"/>
        </w:rPr>
        <w:t>方式：</w:t>
      </w:r>
      <w:r w:rsidRPr="001747BD">
        <w:rPr>
          <w:rFonts w:ascii="Times New Roman" w:hAnsi="Times New Roman" w:cs="Times New Roman"/>
          <w:color w:val="000000" w:themeColor="text1"/>
          <w:kern w:val="0"/>
          <w:sz w:val="24"/>
        </w:rPr>
        <w:t>现金或汇款购买，售后不退，未购买招标文件不得参加投标。开具</w:t>
      </w:r>
      <w:proofErr w:type="gramStart"/>
      <w:r w:rsidRPr="001747BD">
        <w:rPr>
          <w:rFonts w:ascii="Times New Roman" w:hAnsi="Times New Roman" w:cs="Times New Roman"/>
          <w:color w:val="000000" w:themeColor="text1"/>
          <w:kern w:val="0"/>
          <w:sz w:val="24"/>
        </w:rPr>
        <w:t>标书款</w:t>
      </w:r>
      <w:proofErr w:type="gramEnd"/>
      <w:r w:rsidRPr="001747BD">
        <w:rPr>
          <w:rFonts w:ascii="Times New Roman" w:hAnsi="Times New Roman" w:cs="Times New Roman"/>
          <w:color w:val="000000" w:themeColor="text1"/>
          <w:kern w:val="0"/>
          <w:sz w:val="24"/>
        </w:rPr>
        <w:t>发票时请提供清晰正确的增值税开票信息。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1747BD">
        <w:rPr>
          <w:rFonts w:ascii="Times New Roman" w:hAnsi="Times New Roman" w:cs="Times New Roman"/>
          <w:kern w:val="0"/>
          <w:sz w:val="24"/>
          <w:szCs w:val="20"/>
        </w:rPr>
        <w:t>招标文件售价：每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套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人民币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500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元。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0"/>
          <w:u w:val="single"/>
        </w:rPr>
      </w:pPr>
      <w:r w:rsidRPr="001747BD">
        <w:rPr>
          <w:rFonts w:ascii="Times New Roman" w:hAnsi="Times New Roman" w:cs="Times New Roman"/>
          <w:kern w:val="0"/>
          <w:sz w:val="24"/>
          <w:szCs w:val="20"/>
        </w:rPr>
        <w:t>公告期限：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2019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年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07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月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23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日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至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201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9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年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07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月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30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日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747BD">
        <w:rPr>
          <w:rFonts w:ascii="Times New Roman" w:hAnsi="Times New Roman" w:cs="Times New Roman"/>
          <w:kern w:val="0"/>
          <w:sz w:val="24"/>
          <w:szCs w:val="24"/>
        </w:rPr>
        <w:t>投标文件递交时间：</w:t>
      </w:r>
      <w:r w:rsidRPr="001747BD">
        <w:rPr>
          <w:rFonts w:ascii="Times New Roman" w:hAnsi="Times New Roman" w:cs="Times New Roman"/>
          <w:sz w:val="24"/>
        </w:rPr>
        <w:t>201</w:t>
      </w:r>
      <w:r w:rsidRPr="001747BD">
        <w:rPr>
          <w:rFonts w:ascii="Times New Roman" w:hAnsi="Times New Roman" w:cs="Times New Roman" w:hint="eastAsia"/>
          <w:sz w:val="24"/>
        </w:rPr>
        <w:t>9</w:t>
      </w:r>
      <w:r w:rsidRPr="001747BD">
        <w:rPr>
          <w:rFonts w:ascii="Times New Roman" w:hAnsi="Times New Roman" w:cs="Times New Roman"/>
          <w:sz w:val="24"/>
        </w:rPr>
        <w:t>年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08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月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23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日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08:30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—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09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:00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（北京时间）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747BD">
        <w:rPr>
          <w:rFonts w:ascii="Times New Roman" w:hAnsi="Times New Roman" w:cs="Times New Roman"/>
          <w:kern w:val="0"/>
          <w:sz w:val="24"/>
          <w:szCs w:val="24"/>
        </w:rPr>
        <w:t>投标文件递交截止时间：</w:t>
      </w:r>
      <w:r w:rsidRPr="001747BD">
        <w:rPr>
          <w:rFonts w:ascii="Times New Roman" w:hAnsi="Times New Roman" w:cs="Times New Roman"/>
          <w:sz w:val="24"/>
        </w:rPr>
        <w:t>201</w:t>
      </w:r>
      <w:r w:rsidRPr="001747BD">
        <w:rPr>
          <w:rFonts w:ascii="Times New Roman" w:hAnsi="Times New Roman" w:cs="Times New Roman" w:hint="eastAsia"/>
          <w:sz w:val="24"/>
        </w:rPr>
        <w:t>9</w:t>
      </w:r>
      <w:r w:rsidRPr="001747BD">
        <w:rPr>
          <w:rFonts w:ascii="Times New Roman" w:hAnsi="Times New Roman" w:cs="Times New Roman"/>
          <w:sz w:val="24"/>
        </w:rPr>
        <w:t>年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08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月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23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日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09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:00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（北京时间），逾期送达或者不符合规定的投标文件恕不接受。</w:t>
      </w:r>
    </w:p>
    <w:p w:rsidR="004D047C" w:rsidRPr="00CF1DA7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CF1DA7">
        <w:rPr>
          <w:rFonts w:ascii="Times New Roman" w:hAnsi="Times New Roman" w:cs="Times New Roman"/>
          <w:kern w:val="0"/>
          <w:sz w:val="24"/>
          <w:szCs w:val="24"/>
        </w:rPr>
        <w:t>投标文件递交地点：</w:t>
      </w:r>
      <w:r w:rsidRPr="00CF1DA7">
        <w:rPr>
          <w:rFonts w:ascii="Times New Roman" w:hAnsi="Times New Roman" w:cs="Times New Roman"/>
          <w:color w:val="000000"/>
          <w:kern w:val="0"/>
          <w:sz w:val="24"/>
        </w:rPr>
        <w:t>北京化工大学科学会堂二层会议室</w:t>
      </w:r>
      <w:r w:rsidRPr="00CF1DA7">
        <w:rPr>
          <w:rFonts w:ascii="Times New Roman" w:hAnsi="Times New Roman" w:cs="Times New Roman"/>
          <w:kern w:val="0"/>
          <w:sz w:val="24"/>
          <w:szCs w:val="20"/>
        </w:rPr>
        <w:t>（北京市朝阳区北三环东路</w:t>
      </w:r>
      <w:r w:rsidRPr="00CF1DA7">
        <w:rPr>
          <w:rFonts w:ascii="Times New Roman" w:hAnsi="Times New Roman" w:cs="Times New Roman"/>
          <w:kern w:val="0"/>
          <w:sz w:val="24"/>
          <w:szCs w:val="20"/>
        </w:rPr>
        <w:t>15</w:t>
      </w:r>
      <w:r w:rsidRPr="00CF1DA7">
        <w:rPr>
          <w:rFonts w:ascii="Times New Roman" w:hAnsi="Times New Roman" w:cs="Times New Roman"/>
          <w:kern w:val="0"/>
          <w:sz w:val="24"/>
          <w:szCs w:val="20"/>
        </w:rPr>
        <w:t>号）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747BD">
        <w:rPr>
          <w:rFonts w:ascii="Times New Roman" w:hAnsi="Times New Roman" w:cs="Times New Roman"/>
          <w:kern w:val="0"/>
          <w:sz w:val="24"/>
          <w:szCs w:val="24"/>
        </w:rPr>
        <w:t>开标时间：</w:t>
      </w:r>
      <w:r w:rsidRPr="001747BD">
        <w:rPr>
          <w:rFonts w:ascii="Times New Roman" w:hAnsi="Times New Roman" w:cs="Times New Roman"/>
          <w:sz w:val="24"/>
        </w:rPr>
        <w:t>201</w:t>
      </w:r>
      <w:bookmarkStart w:id="0" w:name="_GoBack"/>
      <w:bookmarkEnd w:id="0"/>
      <w:r w:rsidRPr="001747BD">
        <w:rPr>
          <w:rFonts w:ascii="Times New Roman" w:hAnsi="Times New Roman" w:cs="Times New Roman" w:hint="eastAsia"/>
          <w:sz w:val="24"/>
        </w:rPr>
        <w:t>9</w:t>
      </w:r>
      <w:r w:rsidRPr="001747BD">
        <w:rPr>
          <w:rFonts w:ascii="Times New Roman" w:hAnsi="Times New Roman" w:cs="Times New Roman"/>
          <w:sz w:val="24"/>
        </w:rPr>
        <w:t>年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08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月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23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日</w:t>
      </w:r>
      <w:r w:rsidRPr="001747BD">
        <w:rPr>
          <w:rFonts w:ascii="Times New Roman" w:hAnsi="Times New Roman" w:cs="Times New Roman" w:hint="eastAsia"/>
          <w:kern w:val="0"/>
          <w:sz w:val="24"/>
          <w:szCs w:val="24"/>
        </w:rPr>
        <w:t>09</w:t>
      </w:r>
      <w:r w:rsidRPr="001747BD">
        <w:rPr>
          <w:rFonts w:ascii="Times New Roman" w:hAnsi="Times New Roman" w:cs="Times New Roman"/>
          <w:kern w:val="0"/>
          <w:sz w:val="24"/>
          <w:szCs w:val="24"/>
        </w:rPr>
        <w:t>:00</w:t>
      </w:r>
      <w:r w:rsidRPr="001747BD">
        <w:rPr>
          <w:rFonts w:ascii="Times New Roman" w:hAnsi="Times New Roman" w:cs="Times New Roman"/>
          <w:sz w:val="24"/>
        </w:rPr>
        <w:t>（北京时间）</w:t>
      </w:r>
    </w:p>
    <w:p w:rsidR="004D047C" w:rsidRPr="001747BD" w:rsidRDefault="004D047C" w:rsidP="004D047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0"/>
          <w:u w:val="single"/>
        </w:rPr>
      </w:pPr>
      <w:r w:rsidRPr="001747BD">
        <w:rPr>
          <w:rFonts w:ascii="Times New Roman" w:hAnsi="Times New Roman" w:cs="Times New Roman"/>
          <w:kern w:val="0"/>
          <w:sz w:val="24"/>
          <w:szCs w:val="20"/>
        </w:rPr>
        <w:t>开标地点：</w:t>
      </w:r>
      <w:r w:rsidRPr="001747BD">
        <w:rPr>
          <w:rFonts w:ascii="Times New Roman" w:hAnsi="Times New Roman" w:cs="Times New Roman"/>
          <w:color w:val="000000"/>
          <w:kern w:val="0"/>
          <w:sz w:val="24"/>
        </w:rPr>
        <w:t>北京化工大学科学会堂二层会议室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（北京市朝阳区北三环东路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15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号）</w:t>
      </w:r>
    </w:p>
    <w:p w:rsidR="004D047C" w:rsidRPr="001747BD" w:rsidRDefault="004D047C" w:rsidP="004D047C">
      <w:pPr>
        <w:widowControl/>
        <w:spacing w:line="360" w:lineRule="auto"/>
        <w:ind w:rightChars="-85" w:right="-178"/>
        <w:jc w:val="left"/>
        <w:rPr>
          <w:rFonts w:ascii="Times New Roman" w:hAnsi="Times New Roman" w:cs="Times New Roman"/>
          <w:kern w:val="0"/>
          <w:sz w:val="24"/>
          <w:szCs w:val="20"/>
        </w:rPr>
      </w:pPr>
    </w:p>
    <w:p w:rsidR="004D047C" w:rsidRPr="001747BD" w:rsidRDefault="004D047C" w:rsidP="004D047C">
      <w:pPr>
        <w:widowControl/>
        <w:spacing w:line="360" w:lineRule="auto"/>
        <w:ind w:rightChars="-85" w:right="-178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1747BD">
        <w:rPr>
          <w:rFonts w:ascii="Times New Roman" w:hAnsi="Times New Roman" w:cs="Times New Roman"/>
          <w:kern w:val="0"/>
          <w:sz w:val="24"/>
          <w:szCs w:val="20"/>
        </w:rPr>
        <w:t>采购项目落实的政府采购政策：</w:t>
      </w:r>
    </w:p>
    <w:p w:rsidR="004D047C" w:rsidRPr="001747BD" w:rsidRDefault="004D047C" w:rsidP="004D047C">
      <w:pPr>
        <w:widowControl/>
        <w:spacing w:line="360" w:lineRule="auto"/>
        <w:ind w:rightChars="-85" w:right="-178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1747BD">
        <w:rPr>
          <w:rFonts w:ascii="Times New Roman" w:hAnsi="Times New Roman" w:cs="Times New Roman"/>
          <w:kern w:val="0"/>
          <w:sz w:val="24"/>
          <w:szCs w:val="20"/>
        </w:rPr>
        <w:t>1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、节能产品、环境标志产品优先采购政策；</w:t>
      </w:r>
    </w:p>
    <w:p w:rsidR="004D047C" w:rsidRPr="001747BD" w:rsidRDefault="004D047C" w:rsidP="004D047C">
      <w:pPr>
        <w:widowControl/>
        <w:spacing w:line="360" w:lineRule="auto"/>
        <w:ind w:rightChars="-85" w:right="-178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1747BD">
        <w:rPr>
          <w:rFonts w:ascii="Times New Roman" w:hAnsi="Times New Roman" w:cs="Times New Roman"/>
          <w:kern w:val="0"/>
          <w:sz w:val="24"/>
          <w:szCs w:val="20"/>
        </w:rPr>
        <w:t>2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、政府采购信用担保政策；</w:t>
      </w:r>
    </w:p>
    <w:p w:rsidR="004D047C" w:rsidRPr="001747BD" w:rsidRDefault="004D047C" w:rsidP="004D047C">
      <w:pPr>
        <w:widowControl/>
        <w:spacing w:line="360" w:lineRule="auto"/>
        <w:ind w:rightChars="-85" w:right="-178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1747BD">
        <w:rPr>
          <w:rFonts w:ascii="Times New Roman" w:hAnsi="Times New Roman" w:cs="Times New Roman"/>
          <w:kern w:val="0"/>
          <w:sz w:val="24"/>
          <w:szCs w:val="20"/>
        </w:rPr>
        <w:t>3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、政府采购促进中小企业发展政策；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 xml:space="preserve"> </w:t>
      </w:r>
    </w:p>
    <w:p w:rsidR="004D047C" w:rsidRPr="001747BD" w:rsidRDefault="004D047C" w:rsidP="004D047C">
      <w:pPr>
        <w:widowControl/>
        <w:spacing w:line="360" w:lineRule="auto"/>
        <w:ind w:rightChars="-85" w:right="-178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1747BD">
        <w:rPr>
          <w:rFonts w:ascii="Times New Roman" w:hAnsi="Times New Roman" w:cs="Times New Roman"/>
          <w:kern w:val="0"/>
          <w:sz w:val="24"/>
          <w:szCs w:val="20"/>
        </w:rPr>
        <w:t>4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、少数民族及支持边远地区政策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；</w:t>
      </w:r>
    </w:p>
    <w:p w:rsidR="004D047C" w:rsidRPr="001747BD" w:rsidRDefault="004D047C" w:rsidP="004D047C">
      <w:pPr>
        <w:widowControl/>
        <w:spacing w:line="360" w:lineRule="auto"/>
        <w:ind w:rightChars="-85" w:right="-178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1747BD">
        <w:rPr>
          <w:rFonts w:ascii="Times New Roman" w:hAnsi="Times New Roman" w:cs="Times New Roman"/>
          <w:kern w:val="0"/>
          <w:sz w:val="24"/>
          <w:szCs w:val="20"/>
        </w:rPr>
        <w:t>5</w:t>
      </w:r>
      <w:r w:rsidRPr="001747BD">
        <w:rPr>
          <w:rFonts w:ascii="Times New Roman" w:hAnsi="Times New Roman" w:cs="Times New Roman"/>
          <w:kern w:val="0"/>
          <w:sz w:val="24"/>
          <w:szCs w:val="20"/>
        </w:rPr>
        <w:t>、扶持监狱企业政策；监狱企业视同小型或微型企业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；</w:t>
      </w:r>
    </w:p>
    <w:p w:rsidR="004D047C" w:rsidRPr="001747BD" w:rsidRDefault="004D047C" w:rsidP="004D047C">
      <w:pPr>
        <w:widowControl/>
        <w:spacing w:line="360" w:lineRule="auto"/>
        <w:ind w:rightChars="-85" w:right="-178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6</w:t>
      </w:r>
      <w:r w:rsidRPr="001747BD">
        <w:rPr>
          <w:rFonts w:ascii="Times New Roman" w:hAnsi="Times New Roman" w:cs="Times New Roman" w:hint="eastAsia"/>
          <w:kern w:val="0"/>
          <w:sz w:val="24"/>
          <w:szCs w:val="20"/>
        </w:rPr>
        <w:t>、扶持残疾人福利性单位政策，残疾人福利性单位视同小型或微型企业。</w:t>
      </w:r>
    </w:p>
    <w:p w:rsidR="004D047C" w:rsidRPr="001747BD" w:rsidRDefault="004D047C" w:rsidP="004D047C">
      <w:pPr>
        <w:widowControl/>
        <w:spacing w:line="360" w:lineRule="auto"/>
        <w:ind w:rightChars="-85" w:right="-178"/>
        <w:jc w:val="left"/>
        <w:rPr>
          <w:rFonts w:ascii="Times New Roman" w:hAnsi="Times New Roman" w:cs="Times New Roman"/>
          <w:kern w:val="0"/>
          <w:sz w:val="24"/>
          <w:szCs w:val="20"/>
        </w:rPr>
      </w:pPr>
    </w:p>
    <w:p w:rsidR="004D047C" w:rsidRPr="001747BD" w:rsidRDefault="004D047C" w:rsidP="004D047C">
      <w:pPr>
        <w:widowControl/>
        <w:spacing w:line="360" w:lineRule="auto"/>
        <w:ind w:rightChars="-85" w:right="-178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1747BD">
        <w:rPr>
          <w:rFonts w:ascii="Times New Roman" w:hAnsi="Times New Roman" w:cs="Times New Roman"/>
          <w:kern w:val="0"/>
          <w:sz w:val="24"/>
          <w:szCs w:val="20"/>
        </w:rPr>
        <w:lastRenderedPageBreak/>
        <w:t>凡对本次采购提出询问，请联系：</w:t>
      </w:r>
    </w:p>
    <w:p w:rsidR="004D047C" w:rsidRPr="003B0BC6" w:rsidRDefault="004D047C" w:rsidP="004D047C">
      <w:pPr>
        <w:widowControl/>
        <w:spacing w:line="360" w:lineRule="auto"/>
        <w:ind w:rightChars="-85" w:right="-178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1747BD">
        <w:rPr>
          <w:rFonts w:ascii="Times New Roman" w:hAnsi="Times New Roman" w:cs="Times New Roman"/>
          <w:kern w:val="0"/>
          <w:sz w:val="24"/>
          <w:szCs w:val="20"/>
        </w:rPr>
        <w:t>北京国际贸易公司（技术方面的询问请以信函或者传真的形式）。</w:t>
      </w:r>
    </w:p>
    <w:p w:rsidR="004D047C" w:rsidRPr="003B0BC6" w:rsidRDefault="004D047C" w:rsidP="004D04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>地址：北京朝阳区建国门外大街甲</w:t>
      </w:r>
      <w:r w:rsidRPr="003B0BC6">
        <w:rPr>
          <w:rFonts w:ascii="Times New Roman" w:hAnsi="Times New Roman" w:cs="Times New Roman"/>
          <w:sz w:val="24"/>
          <w:szCs w:val="24"/>
        </w:rPr>
        <w:t>3</w:t>
      </w:r>
      <w:r w:rsidRPr="003B0BC6">
        <w:rPr>
          <w:rFonts w:ascii="Times New Roman" w:hAnsi="Times New Roman" w:cs="Times New Roman"/>
          <w:sz w:val="24"/>
          <w:szCs w:val="24"/>
        </w:rPr>
        <w:t>号</w:t>
      </w:r>
      <w:r w:rsidRPr="003B0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47C" w:rsidRPr="003B0BC6" w:rsidRDefault="004D047C" w:rsidP="004D04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>邮编：</w:t>
      </w:r>
      <w:r w:rsidRPr="003B0BC6">
        <w:rPr>
          <w:rFonts w:ascii="Times New Roman" w:hAnsi="Times New Roman" w:cs="Times New Roman"/>
          <w:sz w:val="24"/>
          <w:szCs w:val="24"/>
        </w:rPr>
        <w:t>100020</w:t>
      </w:r>
    </w:p>
    <w:p w:rsidR="004D047C" w:rsidRPr="003B0BC6" w:rsidRDefault="004D047C" w:rsidP="004D047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BC6">
        <w:rPr>
          <w:rFonts w:ascii="Times New Roman" w:hAnsi="Times New Roman" w:cs="Times New Roman"/>
          <w:sz w:val="24"/>
          <w:szCs w:val="24"/>
        </w:rPr>
        <w:t>联系人：黄琳</w:t>
      </w:r>
    </w:p>
    <w:p w:rsidR="004D047C" w:rsidRPr="003B0BC6" w:rsidRDefault="004D047C" w:rsidP="004D04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>电话：</w:t>
      </w:r>
      <w:r w:rsidRPr="003B0BC6">
        <w:rPr>
          <w:rFonts w:ascii="Times New Roman" w:hAnsi="Times New Roman" w:cs="Times New Roman"/>
          <w:sz w:val="24"/>
          <w:szCs w:val="24"/>
        </w:rPr>
        <w:t>010-65005503</w:t>
      </w:r>
      <w:r w:rsidRPr="003B0BC6">
        <w:rPr>
          <w:rFonts w:ascii="Times New Roman" w:hAnsi="Times New Roman" w:cs="Times New Roman"/>
          <w:sz w:val="24"/>
          <w:szCs w:val="24"/>
        </w:rPr>
        <w:t>转</w:t>
      </w:r>
      <w:r w:rsidRPr="003B0BC6">
        <w:rPr>
          <w:rFonts w:ascii="Times New Roman" w:hAnsi="Times New Roman" w:cs="Times New Roman"/>
          <w:sz w:val="24"/>
          <w:szCs w:val="24"/>
        </w:rPr>
        <w:t>8010</w:t>
      </w:r>
    </w:p>
    <w:p w:rsidR="004D047C" w:rsidRPr="003B0BC6" w:rsidRDefault="004D047C" w:rsidP="004D04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>传真：</w:t>
      </w:r>
      <w:r w:rsidRPr="003B0BC6">
        <w:rPr>
          <w:rFonts w:ascii="Times New Roman" w:hAnsi="Times New Roman" w:cs="Times New Roman"/>
          <w:sz w:val="24"/>
          <w:szCs w:val="24"/>
        </w:rPr>
        <w:t>010-65072384</w:t>
      </w:r>
    </w:p>
    <w:p w:rsidR="004D047C" w:rsidRPr="003B0BC6" w:rsidRDefault="004D047C" w:rsidP="004D04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>电子信箱：</w:t>
      </w:r>
      <w:r w:rsidRPr="003B0BC6">
        <w:rPr>
          <w:rFonts w:ascii="Times New Roman" w:hAnsi="Times New Roman" w:cs="Times New Roman"/>
          <w:sz w:val="24"/>
          <w:szCs w:val="24"/>
        </w:rPr>
        <w:t>huanglin@cbwtc.com</w:t>
      </w:r>
    </w:p>
    <w:p w:rsidR="004D047C" w:rsidRPr="003B0BC6" w:rsidRDefault="004D047C" w:rsidP="004D04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>开户名（全称）：北京国际贸易公司</w:t>
      </w:r>
    </w:p>
    <w:p w:rsidR="004D047C" w:rsidRPr="003B0BC6" w:rsidRDefault="004D047C" w:rsidP="004D04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>开户银行：广发银行北京京广支行</w:t>
      </w:r>
    </w:p>
    <w:p w:rsidR="004D047C" w:rsidRPr="003B0BC6" w:rsidRDefault="004D047C" w:rsidP="004D04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>银行账号：</w:t>
      </w:r>
      <w:r w:rsidRPr="003B0BC6">
        <w:rPr>
          <w:rFonts w:ascii="Times New Roman" w:hAnsi="Times New Roman" w:cs="Times New Roman"/>
          <w:sz w:val="24"/>
          <w:szCs w:val="24"/>
        </w:rPr>
        <w:t>9550880025670600193</w:t>
      </w:r>
    </w:p>
    <w:p w:rsidR="004D047C" w:rsidRPr="003B0BC6" w:rsidRDefault="004D047C" w:rsidP="004D04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790D">
        <w:rPr>
          <w:rFonts w:ascii="Times New Roman" w:hAnsi="Times New Roman" w:cs="Times New Roman"/>
          <w:sz w:val="24"/>
          <w:szCs w:val="24"/>
        </w:rPr>
        <w:t>汇款</w:t>
      </w:r>
      <w:proofErr w:type="gramStart"/>
      <w:r w:rsidRPr="0008790D">
        <w:rPr>
          <w:rFonts w:ascii="Times New Roman" w:hAnsi="Times New Roman" w:cs="Times New Roman"/>
          <w:sz w:val="24"/>
          <w:szCs w:val="24"/>
        </w:rPr>
        <w:t>时请仅在</w:t>
      </w:r>
      <w:proofErr w:type="gramEnd"/>
      <w:r w:rsidRPr="0008790D">
        <w:rPr>
          <w:rFonts w:ascii="Times New Roman" w:hAnsi="Times New Roman" w:cs="Times New Roman"/>
          <w:sz w:val="24"/>
          <w:szCs w:val="24"/>
        </w:rPr>
        <w:t>附言部分填写：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Pr="005A252C">
        <w:rPr>
          <w:rFonts w:ascii="Times New Roman" w:hAnsi="Times New Roman" w:cs="Times New Roman"/>
          <w:kern w:val="0"/>
          <w:sz w:val="24"/>
          <w:szCs w:val="24"/>
        </w:rPr>
        <w:t>1171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967</w:t>
      </w:r>
    </w:p>
    <w:p w:rsidR="004D047C" w:rsidRPr="003B0BC6" w:rsidRDefault="004D047C" w:rsidP="004D04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047C" w:rsidRPr="003B0BC6" w:rsidRDefault="004D047C" w:rsidP="004D047C">
      <w:pPr>
        <w:widowControl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3B0BC6">
        <w:rPr>
          <w:rFonts w:ascii="Times New Roman" w:hAnsi="Times New Roman" w:cs="Times New Roman"/>
          <w:kern w:val="0"/>
          <w:sz w:val="24"/>
          <w:szCs w:val="20"/>
        </w:rPr>
        <w:t>北京国际贸易公司</w:t>
      </w:r>
    </w:p>
    <w:p w:rsidR="004D047C" w:rsidRPr="00C37C30" w:rsidRDefault="004D047C" w:rsidP="004D047C">
      <w:pPr>
        <w:spacing w:line="360" w:lineRule="auto"/>
        <w:ind w:left="735"/>
        <w:jc w:val="right"/>
        <w:rPr>
          <w:rFonts w:ascii="Times New Roman" w:hAnsi="Times New Roman" w:cs="Times New Roman"/>
          <w:sz w:val="24"/>
          <w:szCs w:val="24"/>
        </w:rPr>
      </w:pPr>
      <w:r w:rsidRPr="001747BD">
        <w:rPr>
          <w:rFonts w:ascii="Times New Roman" w:hAnsi="Times New Roman" w:cs="Times New Roman"/>
          <w:sz w:val="24"/>
          <w:szCs w:val="24"/>
        </w:rPr>
        <w:t>201</w:t>
      </w:r>
      <w:r w:rsidRPr="001747BD">
        <w:rPr>
          <w:rFonts w:ascii="Times New Roman" w:hAnsi="Times New Roman" w:cs="Times New Roman" w:hint="eastAsia"/>
          <w:sz w:val="24"/>
          <w:szCs w:val="24"/>
        </w:rPr>
        <w:t>9</w:t>
      </w:r>
      <w:r w:rsidRPr="001747BD">
        <w:rPr>
          <w:rFonts w:ascii="Times New Roman" w:hAnsi="Times New Roman" w:cs="Times New Roman"/>
          <w:sz w:val="24"/>
          <w:szCs w:val="24"/>
        </w:rPr>
        <w:t>年</w:t>
      </w:r>
      <w:r w:rsidRPr="001747BD">
        <w:rPr>
          <w:rFonts w:ascii="Times New Roman" w:hAnsi="Times New Roman" w:cs="Times New Roman" w:hint="eastAsia"/>
          <w:sz w:val="24"/>
          <w:szCs w:val="24"/>
        </w:rPr>
        <w:t>07</w:t>
      </w:r>
      <w:r w:rsidRPr="001747BD">
        <w:rPr>
          <w:rFonts w:ascii="Times New Roman" w:hAnsi="Times New Roman" w:cs="Times New Roman"/>
          <w:sz w:val="24"/>
          <w:szCs w:val="24"/>
        </w:rPr>
        <w:t>月</w:t>
      </w:r>
      <w:r w:rsidRPr="001747BD">
        <w:rPr>
          <w:rFonts w:ascii="Times New Roman" w:hAnsi="Times New Roman" w:cs="Times New Roman" w:hint="eastAsia"/>
          <w:sz w:val="24"/>
          <w:szCs w:val="24"/>
        </w:rPr>
        <w:t>23</w:t>
      </w:r>
      <w:r w:rsidRPr="001747BD">
        <w:rPr>
          <w:rFonts w:ascii="Times New Roman" w:hAnsi="Times New Roman" w:cs="Times New Roman"/>
          <w:sz w:val="24"/>
          <w:szCs w:val="24"/>
        </w:rPr>
        <w:t>日</w:t>
      </w:r>
    </w:p>
    <w:p w:rsidR="00427EF1" w:rsidRPr="004D047C" w:rsidRDefault="00427EF1"/>
    <w:sectPr w:rsidR="00427EF1" w:rsidRPr="004D047C" w:rsidSect="00CF1DA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06" w:rsidRDefault="00B11806" w:rsidP="004D047C">
      <w:r>
        <w:separator/>
      </w:r>
    </w:p>
  </w:endnote>
  <w:endnote w:type="continuationSeparator" w:id="0">
    <w:p w:rsidR="00B11806" w:rsidRDefault="00B11806" w:rsidP="004D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06" w:rsidRDefault="00B11806" w:rsidP="004D047C">
      <w:r>
        <w:separator/>
      </w:r>
    </w:p>
  </w:footnote>
  <w:footnote w:type="continuationSeparator" w:id="0">
    <w:p w:rsidR="00B11806" w:rsidRDefault="00B11806" w:rsidP="004D0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3E"/>
    <w:rsid w:val="00124A3E"/>
    <w:rsid w:val="00427EF1"/>
    <w:rsid w:val="004D047C"/>
    <w:rsid w:val="00793275"/>
    <w:rsid w:val="00B11806"/>
    <w:rsid w:val="00C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47C"/>
    <w:rPr>
      <w:sz w:val="18"/>
      <w:szCs w:val="18"/>
    </w:rPr>
  </w:style>
  <w:style w:type="table" w:styleId="a5">
    <w:name w:val="Table Grid"/>
    <w:basedOn w:val="a1"/>
    <w:qFormat/>
    <w:rsid w:val="004D047C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47C"/>
    <w:rPr>
      <w:sz w:val="18"/>
      <w:szCs w:val="18"/>
    </w:rPr>
  </w:style>
  <w:style w:type="table" w:styleId="a5">
    <w:name w:val="Table Grid"/>
    <w:basedOn w:val="a1"/>
    <w:qFormat/>
    <w:rsid w:val="004D047C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</cp:revision>
  <dcterms:created xsi:type="dcterms:W3CDTF">2019-07-23T01:38:00Z</dcterms:created>
  <dcterms:modified xsi:type="dcterms:W3CDTF">2019-07-23T01:41:00Z</dcterms:modified>
</cp:coreProperties>
</file>