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49" w:rsidRPr="00150649" w:rsidRDefault="00150649" w:rsidP="00150649">
      <w:pPr>
        <w:adjustRightInd w:val="0"/>
        <w:snapToGrid w:val="0"/>
        <w:spacing w:line="360" w:lineRule="auto"/>
        <w:jc w:val="center"/>
        <w:rPr>
          <w:rFonts w:ascii="宋体" w:hAnsi="宋体" w:cs="宋体" w:hint="eastAsia"/>
          <w:sz w:val="28"/>
          <w:u w:val="single"/>
        </w:rPr>
      </w:pPr>
      <w:r w:rsidRPr="00150649">
        <w:rPr>
          <w:rFonts w:ascii="宋体" w:hAnsi="宋体" w:cs="宋体"/>
          <w:sz w:val="28"/>
          <w:u w:val="single"/>
        </w:rPr>
        <w:t>高精尖创新中心（高精尖创新中心主楼等3项）项目</w:t>
      </w:r>
    </w:p>
    <w:p w:rsidR="00150649" w:rsidRPr="00150649" w:rsidRDefault="00150649" w:rsidP="00150649">
      <w:pPr>
        <w:adjustRightInd w:val="0"/>
        <w:snapToGrid w:val="0"/>
        <w:spacing w:line="360" w:lineRule="auto"/>
        <w:jc w:val="center"/>
        <w:rPr>
          <w:rFonts w:ascii="宋体" w:hAnsi="宋体"/>
          <w:sz w:val="28"/>
          <w:szCs w:val="28"/>
        </w:rPr>
      </w:pPr>
      <w:r w:rsidRPr="00150649">
        <w:rPr>
          <w:rFonts w:ascii="宋体" w:hAnsi="宋体" w:cs="宋体"/>
          <w:sz w:val="28"/>
          <w:u w:val="single"/>
        </w:rPr>
        <w:t>空调及多联机分包工程</w:t>
      </w:r>
      <w:r w:rsidRPr="00150649">
        <w:rPr>
          <w:rFonts w:ascii="宋体" w:hAnsi="宋体"/>
          <w:sz w:val="28"/>
          <w:szCs w:val="28"/>
          <w:u w:val="single"/>
        </w:rPr>
        <w:fldChar w:fldCharType="begin"/>
      </w:r>
      <w:r w:rsidRPr="00150649">
        <w:rPr>
          <w:rFonts w:ascii="宋体" w:hAnsi="宋体"/>
          <w:sz w:val="28"/>
          <w:szCs w:val="28"/>
          <w:u w:val="single"/>
        </w:rPr>
        <w:instrText xml:space="preserve"> AUTOTEXT  input8 \* MERGEFORMAT </w:instrText>
      </w:r>
      <w:r w:rsidRPr="00150649">
        <w:rPr>
          <w:rFonts w:ascii="宋体" w:hAnsi="宋体"/>
          <w:sz w:val="28"/>
          <w:szCs w:val="28"/>
          <w:u w:val="single"/>
        </w:rPr>
        <w:fldChar w:fldCharType="end"/>
      </w:r>
      <w:r w:rsidRPr="00150649">
        <w:rPr>
          <w:rFonts w:ascii="宋体" w:hAnsi="宋体" w:hint="eastAsia"/>
          <w:sz w:val="28"/>
          <w:szCs w:val="28"/>
        </w:rPr>
        <w:t>施工招标</w:t>
      </w:r>
    </w:p>
    <w:p w:rsidR="00150649" w:rsidRPr="00150649" w:rsidRDefault="00150649" w:rsidP="00150649">
      <w:pPr>
        <w:adjustRightInd w:val="0"/>
        <w:snapToGrid w:val="0"/>
        <w:spacing w:line="360" w:lineRule="auto"/>
        <w:jc w:val="center"/>
        <w:rPr>
          <w:rFonts w:ascii="宋体" w:hAnsi="宋体"/>
          <w:sz w:val="28"/>
          <w:szCs w:val="28"/>
        </w:rPr>
      </w:pPr>
      <w:r w:rsidRPr="00150649">
        <w:rPr>
          <w:rFonts w:ascii="宋体" w:hAnsi="宋体" w:hint="eastAsia"/>
          <w:sz w:val="28"/>
          <w:szCs w:val="28"/>
        </w:rPr>
        <w:t>资格预审公告（代招标公告）</w:t>
      </w:r>
    </w:p>
    <w:p w:rsidR="00150649" w:rsidRPr="00150649" w:rsidRDefault="00150649" w:rsidP="00150649">
      <w:pPr>
        <w:spacing w:line="360" w:lineRule="auto"/>
        <w:rPr>
          <w:rFonts w:ascii="宋体" w:hAnsi="宋体"/>
          <w:sz w:val="28"/>
        </w:rPr>
      </w:pPr>
      <w:r w:rsidRPr="00150649">
        <w:rPr>
          <w:rFonts w:ascii="宋体" w:hAnsi="宋体"/>
          <w:sz w:val="28"/>
        </w:rPr>
        <w:t>1</w:t>
      </w:r>
      <w:r w:rsidRPr="00150649">
        <w:rPr>
          <w:rFonts w:ascii="宋体" w:hAnsi="宋体" w:hint="eastAsia"/>
          <w:sz w:val="28"/>
        </w:rPr>
        <w:t>．招标条件</w:t>
      </w:r>
    </w:p>
    <w:p w:rsidR="00150649" w:rsidRPr="00150649" w:rsidRDefault="00150649" w:rsidP="00150649">
      <w:pPr>
        <w:adjustRightInd w:val="0"/>
        <w:snapToGrid w:val="0"/>
        <w:spacing w:line="360" w:lineRule="auto"/>
        <w:jc w:val="left"/>
        <w:rPr>
          <w:rFonts w:ascii="宋体" w:hAnsi="宋体"/>
          <w:szCs w:val="21"/>
        </w:rPr>
      </w:pPr>
      <w:r w:rsidRPr="00150649">
        <w:rPr>
          <w:rFonts w:ascii="宋体" w:hAnsi="宋体" w:cs="宋体"/>
          <w:u w:val="single"/>
        </w:rPr>
        <w:t>高精尖创新中心（高精尖创新中心主楼等3项）项目</w:t>
      </w:r>
      <w:r w:rsidRPr="00150649">
        <w:rPr>
          <w:rFonts w:ascii="宋体" w:hAnsi="宋体"/>
          <w:szCs w:val="21"/>
          <w:u w:val="single"/>
        </w:rPr>
        <w:fldChar w:fldCharType="begin"/>
      </w:r>
      <w:r w:rsidRPr="00150649">
        <w:rPr>
          <w:rFonts w:ascii="宋体" w:hAnsi="宋体"/>
          <w:szCs w:val="21"/>
          <w:u w:val="single"/>
        </w:rPr>
        <w:instrText xml:space="preserve"> AUTOTEXT  input9 \* MERGEFORMAT </w:instrText>
      </w:r>
      <w:r w:rsidRPr="00150649">
        <w:rPr>
          <w:rFonts w:ascii="宋体" w:hAnsi="宋体"/>
          <w:szCs w:val="21"/>
          <w:u w:val="single"/>
        </w:rPr>
        <w:fldChar w:fldCharType="end"/>
      </w:r>
      <w:r w:rsidRPr="00150649">
        <w:rPr>
          <w:rFonts w:ascii="宋体" w:hAnsi="宋体"/>
          <w:szCs w:val="21"/>
        </w:rPr>
        <w:t>（</w:t>
      </w:r>
      <w:r w:rsidRPr="00150649">
        <w:rPr>
          <w:rFonts w:ascii="宋体" w:hAnsi="宋体" w:hint="eastAsia"/>
          <w:szCs w:val="21"/>
        </w:rPr>
        <w:t>整体工程</w:t>
      </w:r>
      <w:r w:rsidRPr="00150649">
        <w:rPr>
          <w:rFonts w:ascii="宋体" w:hAnsi="宋体"/>
          <w:szCs w:val="21"/>
        </w:rPr>
        <w:t>名称）已由</w:t>
      </w:r>
      <w:r w:rsidRPr="00150649">
        <w:rPr>
          <w:rFonts w:ascii="宋体" w:hAnsi="宋体" w:cs="宋体"/>
          <w:u w:val="single"/>
        </w:rPr>
        <w:t>教育部发展规划司</w:t>
      </w:r>
      <w:r w:rsidRPr="00150649">
        <w:rPr>
          <w:rFonts w:ascii="宋体" w:hAnsi="宋体"/>
          <w:szCs w:val="21"/>
          <w:u w:val="single"/>
        </w:rPr>
        <w:fldChar w:fldCharType="begin"/>
      </w:r>
      <w:r w:rsidRPr="00150649">
        <w:rPr>
          <w:rFonts w:ascii="宋体" w:hAnsi="宋体"/>
          <w:szCs w:val="21"/>
          <w:u w:val="single"/>
        </w:rPr>
        <w:instrText xml:space="preserve"> AUTOTEXT  input10 \* MERGEFORMAT </w:instrText>
      </w:r>
      <w:r w:rsidRPr="00150649">
        <w:rPr>
          <w:rFonts w:ascii="宋体" w:hAnsi="宋体"/>
          <w:szCs w:val="21"/>
          <w:u w:val="single"/>
        </w:rPr>
        <w:fldChar w:fldCharType="end"/>
      </w:r>
      <w:r w:rsidRPr="00150649">
        <w:rPr>
          <w:rFonts w:ascii="宋体" w:hAnsi="宋体"/>
          <w:szCs w:val="21"/>
        </w:rPr>
        <w:t>（项目审批、核准或备案机关名称）以</w:t>
      </w:r>
      <w:r w:rsidRPr="00150649">
        <w:rPr>
          <w:rFonts w:ascii="宋体" w:hAnsi="宋体" w:cs="宋体"/>
          <w:u w:val="single"/>
        </w:rPr>
        <w:t>教发司【2017】 12号</w:t>
      </w:r>
      <w:r w:rsidRPr="00150649">
        <w:rPr>
          <w:rFonts w:ascii="宋体" w:hAnsi="宋体"/>
          <w:szCs w:val="21"/>
          <w:u w:val="single"/>
        </w:rPr>
        <w:fldChar w:fldCharType="begin"/>
      </w:r>
      <w:r w:rsidRPr="00150649">
        <w:rPr>
          <w:rFonts w:ascii="宋体" w:hAnsi="宋体"/>
          <w:szCs w:val="21"/>
          <w:u w:val="single"/>
        </w:rPr>
        <w:instrText xml:space="preserve"> AUTOTEXT  input11 \* MERGEFORMAT </w:instrText>
      </w:r>
      <w:r w:rsidRPr="00150649">
        <w:rPr>
          <w:rFonts w:ascii="宋体" w:hAnsi="宋体"/>
          <w:szCs w:val="21"/>
          <w:u w:val="single"/>
        </w:rPr>
        <w:fldChar w:fldCharType="end"/>
      </w:r>
      <w:r w:rsidRPr="00150649">
        <w:rPr>
          <w:rFonts w:ascii="宋体" w:hAnsi="宋体"/>
          <w:szCs w:val="21"/>
        </w:rPr>
        <w:t>（批文名称及编号）批准建设，</w:t>
      </w:r>
      <w:r w:rsidRPr="00150649">
        <w:rPr>
          <w:rFonts w:ascii="宋体" w:hAnsi="宋体" w:hint="eastAsia"/>
          <w:szCs w:val="21"/>
        </w:rPr>
        <w:t>建设单位</w:t>
      </w:r>
      <w:r w:rsidRPr="00150649">
        <w:rPr>
          <w:rFonts w:ascii="宋体" w:hAnsi="宋体"/>
          <w:szCs w:val="21"/>
        </w:rPr>
        <w:t>为</w:t>
      </w:r>
      <w:r w:rsidRPr="00150649">
        <w:rPr>
          <w:rFonts w:ascii="宋体" w:hAnsi="宋体" w:cs="宋体"/>
          <w:u w:val="single"/>
        </w:rPr>
        <w:t>北京化工大学</w:t>
      </w:r>
      <w:r w:rsidRPr="00150649">
        <w:rPr>
          <w:rFonts w:ascii="宋体" w:hAnsi="宋体"/>
          <w:szCs w:val="21"/>
          <w:u w:val="single"/>
        </w:rPr>
        <w:fldChar w:fldCharType="begin"/>
      </w:r>
      <w:r w:rsidRPr="00150649">
        <w:rPr>
          <w:rFonts w:ascii="宋体" w:hAnsi="宋体"/>
          <w:szCs w:val="21"/>
          <w:u w:val="single"/>
        </w:rPr>
        <w:instrText xml:space="preserve"> AUTOTEXT  input12 \* MERGEFORMAT </w:instrText>
      </w:r>
      <w:r w:rsidRPr="00150649">
        <w:rPr>
          <w:rFonts w:ascii="宋体" w:hAnsi="宋体"/>
          <w:szCs w:val="21"/>
          <w:u w:val="single"/>
        </w:rPr>
        <w:fldChar w:fldCharType="end"/>
      </w:r>
      <w:r w:rsidRPr="00150649">
        <w:rPr>
          <w:rFonts w:ascii="宋体" w:hAnsi="宋体" w:hint="eastAsia"/>
          <w:szCs w:val="21"/>
        </w:rPr>
        <w:t>，建设地点</w:t>
      </w:r>
      <w:r w:rsidRPr="00150649">
        <w:rPr>
          <w:rFonts w:ascii="宋体" w:hAnsi="宋体"/>
          <w:szCs w:val="21"/>
        </w:rPr>
        <w:t>为</w:t>
      </w:r>
      <w:r w:rsidRPr="00150649">
        <w:rPr>
          <w:rFonts w:ascii="宋体" w:hAnsi="宋体" w:cs="宋体"/>
          <w:u w:val="single"/>
        </w:rPr>
        <w:t>北京市朝阳区北三环东路15号</w:t>
      </w:r>
      <w:r w:rsidRPr="00150649">
        <w:rPr>
          <w:rFonts w:ascii="宋体" w:hAnsi="宋体"/>
          <w:szCs w:val="21"/>
          <w:u w:val="single"/>
        </w:rPr>
        <w:fldChar w:fldCharType="begin"/>
      </w:r>
      <w:r w:rsidRPr="00150649">
        <w:rPr>
          <w:rFonts w:ascii="宋体" w:hAnsi="宋体"/>
          <w:szCs w:val="21"/>
          <w:u w:val="single"/>
        </w:rPr>
        <w:instrText xml:space="preserve"> AUTOTEXT  input13 \* MERGEFORMAT </w:instrText>
      </w:r>
      <w:r w:rsidRPr="00150649">
        <w:rPr>
          <w:rFonts w:ascii="宋体" w:hAnsi="宋体"/>
          <w:szCs w:val="21"/>
          <w:u w:val="single"/>
        </w:rPr>
        <w:fldChar w:fldCharType="end"/>
      </w:r>
      <w:r w:rsidRPr="00150649">
        <w:rPr>
          <w:rFonts w:ascii="宋体" w:hAnsi="宋体" w:hint="eastAsia"/>
          <w:szCs w:val="21"/>
        </w:rPr>
        <w:t>，</w:t>
      </w:r>
      <w:r w:rsidRPr="00150649">
        <w:rPr>
          <w:rFonts w:ascii="宋体" w:hAnsi="宋体"/>
          <w:szCs w:val="21"/>
        </w:rPr>
        <w:t>建设资金来自</w:t>
      </w:r>
      <w:r w:rsidRPr="00150649">
        <w:rPr>
          <w:rFonts w:ascii="宋体" w:hAnsi="宋体" w:cs="宋体"/>
          <w:u w:val="single"/>
        </w:rPr>
        <w:t>国有事业单位自筹资金（中央）</w:t>
      </w:r>
      <w:r w:rsidRPr="00150649">
        <w:rPr>
          <w:rFonts w:ascii="宋体" w:hAnsi="宋体"/>
          <w:szCs w:val="21"/>
          <w:u w:val="single"/>
        </w:rPr>
        <w:fldChar w:fldCharType="begin"/>
      </w:r>
      <w:r w:rsidRPr="00150649">
        <w:rPr>
          <w:rFonts w:ascii="宋体" w:hAnsi="宋体"/>
          <w:szCs w:val="21"/>
          <w:u w:val="single"/>
        </w:rPr>
        <w:instrText xml:space="preserve"> AUTOTEXT  input14 \* MERGEFORMAT </w:instrText>
      </w:r>
      <w:r w:rsidRPr="00150649">
        <w:rPr>
          <w:rFonts w:ascii="宋体" w:hAnsi="宋体"/>
          <w:szCs w:val="21"/>
          <w:u w:val="single"/>
        </w:rPr>
        <w:fldChar w:fldCharType="end"/>
      </w:r>
      <w:r w:rsidRPr="00150649">
        <w:rPr>
          <w:rFonts w:ascii="宋体" w:hAnsi="宋体"/>
          <w:szCs w:val="21"/>
        </w:rPr>
        <w:t>（资金来源），出资比例为</w:t>
      </w:r>
      <w:r w:rsidRPr="00150649">
        <w:rPr>
          <w:rFonts w:ascii="宋体" w:hAnsi="宋体" w:cs="宋体"/>
          <w:u w:val="single"/>
        </w:rPr>
        <w:t>100%</w:t>
      </w:r>
      <w:r w:rsidRPr="00150649">
        <w:rPr>
          <w:rFonts w:ascii="宋体" w:hAnsi="宋体"/>
          <w:szCs w:val="21"/>
          <w:u w:val="single"/>
        </w:rPr>
        <w:fldChar w:fldCharType="begin"/>
      </w:r>
      <w:r w:rsidRPr="00150649">
        <w:rPr>
          <w:rFonts w:ascii="宋体" w:hAnsi="宋体"/>
          <w:szCs w:val="21"/>
          <w:u w:val="single"/>
        </w:rPr>
        <w:instrText xml:space="preserve"> AUTOTEXT  input15 \* MERGEFORMAT </w:instrText>
      </w:r>
      <w:r w:rsidRPr="00150649">
        <w:rPr>
          <w:rFonts w:ascii="宋体" w:hAnsi="宋体"/>
          <w:szCs w:val="21"/>
          <w:u w:val="single"/>
        </w:rPr>
        <w:fldChar w:fldCharType="end"/>
      </w:r>
      <w:r w:rsidRPr="00150649">
        <w:rPr>
          <w:rFonts w:ascii="宋体" w:hAnsi="宋体"/>
          <w:szCs w:val="21"/>
        </w:rPr>
        <w:t>。</w:t>
      </w:r>
    </w:p>
    <w:p w:rsidR="00150649" w:rsidRPr="00150649" w:rsidRDefault="00150649" w:rsidP="00150649">
      <w:pPr>
        <w:adjustRightInd w:val="0"/>
        <w:snapToGrid w:val="0"/>
        <w:spacing w:line="360" w:lineRule="auto"/>
        <w:jc w:val="left"/>
        <w:rPr>
          <w:rFonts w:ascii="宋体" w:hAnsi="宋体"/>
          <w:szCs w:val="21"/>
        </w:rPr>
      </w:pPr>
      <w:r w:rsidRPr="00150649">
        <w:rPr>
          <w:rFonts w:ascii="宋体" w:hAnsi="宋体" w:hint="eastAsia"/>
          <w:szCs w:val="21"/>
        </w:rPr>
        <w:t>该整体工程建设所需的</w:t>
      </w:r>
      <w:r w:rsidRPr="00150649">
        <w:rPr>
          <w:rFonts w:ascii="宋体" w:hAnsi="宋体" w:cs="宋体"/>
          <w:u w:val="single"/>
        </w:rPr>
        <w:t>高精尖创新中心（高精尖创新中心主楼等3项）项目空调及多联机分包工程</w:t>
      </w:r>
      <w:r w:rsidRPr="00150649">
        <w:rPr>
          <w:rFonts w:ascii="宋体" w:hAnsi="宋体"/>
          <w:szCs w:val="21"/>
          <w:u w:val="single"/>
        </w:rPr>
        <w:fldChar w:fldCharType="begin"/>
      </w:r>
      <w:r w:rsidRPr="00150649">
        <w:rPr>
          <w:rFonts w:ascii="宋体" w:hAnsi="宋体"/>
          <w:szCs w:val="21"/>
          <w:u w:val="single"/>
        </w:rPr>
        <w:instrText xml:space="preserve"> AUTOTEXT  input16 \* MERGEFORMAT </w:instrText>
      </w:r>
      <w:r w:rsidRPr="00150649">
        <w:rPr>
          <w:rFonts w:ascii="宋体" w:hAnsi="宋体"/>
          <w:szCs w:val="21"/>
          <w:u w:val="single"/>
        </w:rPr>
        <w:fldChar w:fldCharType="end"/>
      </w:r>
      <w:r w:rsidRPr="00150649">
        <w:rPr>
          <w:rFonts w:ascii="宋体" w:hAnsi="宋体" w:hint="eastAsia"/>
          <w:szCs w:val="21"/>
        </w:rPr>
        <w:t>（专业分包工程名称）已具备招标条件，招标人为</w:t>
      </w:r>
      <w:r w:rsidRPr="00150649">
        <w:rPr>
          <w:rFonts w:ascii="宋体" w:hAnsi="宋体" w:cs="宋体"/>
          <w:u w:val="single"/>
        </w:rPr>
        <w:t>中国建筑第八工程局有限公司</w:t>
      </w:r>
      <w:r w:rsidRPr="00150649">
        <w:rPr>
          <w:rFonts w:ascii="宋体" w:hAnsi="宋体"/>
          <w:szCs w:val="21"/>
          <w:u w:val="single"/>
        </w:rPr>
        <w:fldChar w:fldCharType="begin"/>
      </w:r>
      <w:r w:rsidRPr="00150649">
        <w:rPr>
          <w:rFonts w:ascii="宋体" w:hAnsi="宋体"/>
          <w:szCs w:val="21"/>
          <w:u w:val="single"/>
        </w:rPr>
        <w:instrText xml:space="preserve"> AUTOTEXT  input17 \* MERGEFORMAT </w:instrText>
      </w:r>
      <w:r w:rsidRPr="00150649">
        <w:rPr>
          <w:rFonts w:ascii="宋体" w:hAnsi="宋体"/>
          <w:szCs w:val="21"/>
          <w:u w:val="single"/>
        </w:rPr>
        <w:fldChar w:fldCharType="end"/>
      </w:r>
      <w:r w:rsidRPr="00150649">
        <w:rPr>
          <w:rFonts w:ascii="宋体" w:hAnsi="宋体"/>
          <w:szCs w:val="21"/>
        </w:rPr>
        <w:t>，</w:t>
      </w:r>
      <w:r w:rsidRPr="00150649">
        <w:rPr>
          <w:rFonts w:ascii="宋体" w:hAnsi="宋体" w:hint="eastAsia"/>
        </w:rPr>
        <w:t>招标代理机构为</w:t>
      </w:r>
      <w:r w:rsidRPr="00150649">
        <w:rPr>
          <w:rFonts w:ascii="宋体" w:hAnsi="宋体" w:cs="宋体"/>
          <w:u w:val="single"/>
        </w:rPr>
        <w:t>中咨工程管理咨询有限公司</w:t>
      </w:r>
      <w:r w:rsidRPr="00150649">
        <w:rPr>
          <w:rFonts w:ascii="宋体" w:hAnsi="宋体"/>
          <w:u w:val="single"/>
        </w:rPr>
        <w:fldChar w:fldCharType="begin"/>
      </w:r>
      <w:r w:rsidRPr="00150649">
        <w:rPr>
          <w:rFonts w:ascii="宋体" w:hAnsi="宋体"/>
          <w:u w:val="single"/>
        </w:rPr>
        <w:instrText xml:space="preserve"> AUTOTEXT  input18 \* MERGEFORMAT </w:instrText>
      </w:r>
      <w:r w:rsidRPr="00150649">
        <w:rPr>
          <w:rFonts w:ascii="宋体" w:hAnsi="宋体"/>
          <w:u w:val="single"/>
        </w:rPr>
        <w:fldChar w:fldCharType="end"/>
      </w:r>
      <w:r w:rsidRPr="00150649">
        <w:rPr>
          <w:rFonts w:ascii="宋体" w:hAnsi="宋体" w:hint="eastAsia"/>
        </w:rPr>
        <w:t>，</w:t>
      </w:r>
      <w:r w:rsidRPr="00150649">
        <w:rPr>
          <w:rFonts w:ascii="宋体" w:hAnsi="宋体"/>
          <w:szCs w:val="21"/>
        </w:rPr>
        <w:t>现进行公开招标</w:t>
      </w:r>
      <w:r w:rsidRPr="00150649">
        <w:rPr>
          <w:rFonts w:ascii="宋体" w:hAnsi="宋体" w:hint="eastAsia"/>
        </w:rPr>
        <w:t>，特邀请有意向的潜在投标人（以下简称申请人）提出资格预审申请</w:t>
      </w:r>
      <w:r w:rsidRPr="00150649">
        <w:rPr>
          <w:rFonts w:ascii="宋体" w:hAnsi="宋体"/>
          <w:szCs w:val="21"/>
        </w:rPr>
        <w:t>。</w:t>
      </w:r>
    </w:p>
    <w:p w:rsidR="00150649" w:rsidRPr="00150649" w:rsidRDefault="00150649" w:rsidP="00150649">
      <w:pPr>
        <w:spacing w:line="360" w:lineRule="auto"/>
        <w:rPr>
          <w:rFonts w:ascii="宋体" w:hAnsi="宋体"/>
          <w:sz w:val="28"/>
        </w:rPr>
      </w:pPr>
      <w:r w:rsidRPr="00150649">
        <w:rPr>
          <w:rFonts w:ascii="宋体" w:hAnsi="宋体"/>
          <w:sz w:val="28"/>
        </w:rPr>
        <w:t>2</w:t>
      </w:r>
      <w:r w:rsidRPr="00150649">
        <w:rPr>
          <w:rFonts w:ascii="宋体" w:hAnsi="宋体" w:hint="eastAsia"/>
          <w:sz w:val="28"/>
        </w:rPr>
        <w:t>．专业分包工程概况与招标范围</w:t>
      </w:r>
    </w:p>
    <w:p w:rsidR="00150649" w:rsidRPr="00150649" w:rsidRDefault="00150649" w:rsidP="00150649">
      <w:pPr>
        <w:adjustRightInd w:val="0"/>
        <w:snapToGrid w:val="0"/>
        <w:spacing w:line="360" w:lineRule="auto"/>
        <w:jc w:val="left"/>
        <w:rPr>
          <w:rFonts w:ascii="宋体" w:hAnsi="宋体"/>
          <w:u w:val="single"/>
        </w:rPr>
      </w:pPr>
      <w:r w:rsidRPr="00150649">
        <w:rPr>
          <w:rFonts w:ascii="宋体" w:hAnsi="宋体" w:hint="eastAsia"/>
        </w:rPr>
        <w:t>2.1本专业分包工程名称</w:t>
      </w:r>
      <w:bookmarkStart w:id="0" w:name="_GoBack"/>
      <w:r w:rsidRPr="00150649">
        <w:rPr>
          <w:rFonts w:ascii="宋体" w:hAnsi="宋体" w:cs="宋体"/>
          <w:u w:val="single"/>
        </w:rPr>
        <w:t>高精尖创新中心（高精尖创新中心主楼等3项）项目空调及多联机分包工程</w:t>
      </w:r>
      <w:bookmarkEnd w:id="0"/>
      <w:r w:rsidRPr="00150649">
        <w:rPr>
          <w:rFonts w:ascii="宋体" w:hAnsi="宋体"/>
          <w:u w:val="single"/>
        </w:rPr>
        <w:fldChar w:fldCharType="begin"/>
      </w:r>
      <w:r w:rsidRPr="00150649">
        <w:rPr>
          <w:rFonts w:ascii="宋体" w:hAnsi="宋体"/>
          <w:u w:val="single"/>
        </w:rPr>
        <w:instrText xml:space="preserve"> AUTOTEXT  input19 \* MERGEFORMAT </w:instrText>
      </w:r>
      <w:r w:rsidRPr="00150649">
        <w:rPr>
          <w:rFonts w:ascii="宋体" w:hAnsi="宋体"/>
          <w:u w:val="single"/>
        </w:rPr>
        <w:fldChar w:fldCharType="end"/>
      </w:r>
    </w:p>
    <w:p w:rsidR="00150649" w:rsidRPr="00150649" w:rsidRDefault="00150649" w:rsidP="00150649">
      <w:pPr>
        <w:adjustRightInd w:val="0"/>
        <w:snapToGrid w:val="0"/>
        <w:spacing w:line="360" w:lineRule="auto"/>
        <w:jc w:val="left"/>
        <w:rPr>
          <w:rFonts w:ascii="宋体" w:hAnsi="宋体"/>
        </w:rPr>
      </w:pPr>
      <w:r w:rsidRPr="00150649">
        <w:rPr>
          <w:rFonts w:ascii="宋体" w:hAnsi="宋体" w:hint="eastAsia"/>
        </w:rPr>
        <w:t>2.2本专业分包工程的建设规模</w:t>
      </w:r>
      <w:r w:rsidRPr="00150649">
        <w:rPr>
          <w:rFonts w:ascii="宋体" w:hAnsi="宋体" w:cs="宋体"/>
          <w:u w:val="single"/>
        </w:rPr>
        <w:t>总建筑面积43100平方米</w:t>
      </w:r>
      <w:r w:rsidRPr="00150649">
        <w:rPr>
          <w:rFonts w:ascii="宋体" w:hAnsi="宋体"/>
          <w:u w:val="single"/>
        </w:rPr>
        <w:fldChar w:fldCharType="begin"/>
      </w:r>
      <w:r w:rsidRPr="00150649">
        <w:rPr>
          <w:rFonts w:ascii="宋体" w:hAnsi="宋体"/>
          <w:u w:val="single"/>
        </w:rPr>
        <w:instrText xml:space="preserve"> AUTOTEXT  input20 \* MERGEFORMAT </w:instrText>
      </w:r>
      <w:r w:rsidRPr="00150649">
        <w:rPr>
          <w:rFonts w:ascii="宋体" w:hAnsi="宋体"/>
          <w:u w:val="single"/>
        </w:rPr>
        <w:fldChar w:fldCharType="end"/>
      </w:r>
      <w:r w:rsidRPr="00150649">
        <w:rPr>
          <w:rFonts w:ascii="宋体" w:hAnsi="宋体"/>
        </w:rPr>
        <w:t>合同</w:t>
      </w:r>
      <w:r w:rsidRPr="00150649">
        <w:rPr>
          <w:rFonts w:ascii="宋体" w:hAnsi="宋体" w:hint="eastAsia"/>
        </w:rPr>
        <w:t>估算价</w:t>
      </w:r>
      <w:r w:rsidRPr="00150649">
        <w:rPr>
          <w:rFonts w:ascii="宋体" w:hAnsi="宋体" w:cs="宋体"/>
          <w:u w:val="single"/>
        </w:rPr>
        <w:t>1704</w:t>
      </w:r>
      <w:r w:rsidRPr="00150649">
        <w:rPr>
          <w:rFonts w:ascii="宋体" w:hAnsi="宋体"/>
          <w:u w:val="single"/>
        </w:rPr>
        <w:fldChar w:fldCharType="begin"/>
      </w:r>
      <w:r w:rsidRPr="00150649">
        <w:rPr>
          <w:rFonts w:ascii="宋体" w:hAnsi="宋体"/>
          <w:u w:val="single"/>
        </w:rPr>
        <w:instrText xml:space="preserve"> AUTOTEXT  input21 \* MERGEFORMAT </w:instrText>
      </w:r>
      <w:r w:rsidRPr="00150649">
        <w:rPr>
          <w:rFonts w:ascii="宋体" w:hAnsi="宋体"/>
          <w:u w:val="single"/>
        </w:rPr>
        <w:fldChar w:fldCharType="end"/>
      </w:r>
      <w:r w:rsidRPr="00150649">
        <w:rPr>
          <w:rFonts w:ascii="宋体" w:hAnsi="宋体" w:hint="eastAsia"/>
        </w:rPr>
        <w:t>（</w:t>
      </w:r>
      <w:r w:rsidRPr="00150649">
        <w:rPr>
          <w:rFonts w:ascii="宋体" w:hAnsi="宋体"/>
        </w:rPr>
        <w:t>万元</w:t>
      </w:r>
      <w:r w:rsidRPr="00150649">
        <w:rPr>
          <w:rFonts w:ascii="宋体" w:hAnsi="宋体" w:hint="eastAsia"/>
        </w:rPr>
        <w:t>）</w:t>
      </w:r>
    </w:p>
    <w:p w:rsidR="00150649" w:rsidRPr="00150649" w:rsidRDefault="00150649" w:rsidP="00150649">
      <w:pPr>
        <w:adjustRightInd w:val="0"/>
        <w:snapToGrid w:val="0"/>
        <w:spacing w:line="360" w:lineRule="auto"/>
        <w:jc w:val="left"/>
        <w:rPr>
          <w:rFonts w:ascii="宋体" w:hAnsi="宋体"/>
        </w:rPr>
      </w:pPr>
      <w:r w:rsidRPr="00150649">
        <w:rPr>
          <w:rFonts w:ascii="宋体" w:hAnsi="宋体" w:hint="eastAsia"/>
        </w:rPr>
        <w:t>2.3本专业分包工程的建设地点</w:t>
      </w:r>
      <w:r w:rsidRPr="00150649">
        <w:rPr>
          <w:rFonts w:ascii="宋体" w:hAnsi="宋体" w:cs="宋体"/>
          <w:u w:val="single"/>
        </w:rPr>
        <w:t>北京市朝阳区北三环东路15号</w:t>
      </w:r>
      <w:r w:rsidRPr="00150649">
        <w:rPr>
          <w:rFonts w:ascii="宋体" w:hAnsi="宋体"/>
          <w:u w:val="single"/>
        </w:rPr>
        <w:fldChar w:fldCharType="begin"/>
      </w:r>
      <w:r w:rsidRPr="00150649">
        <w:rPr>
          <w:rFonts w:ascii="宋体" w:hAnsi="宋体"/>
          <w:u w:val="single"/>
        </w:rPr>
        <w:instrText xml:space="preserve"> AUTOTEXT  input22 \* MERGEFORMAT </w:instrText>
      </w:r>
      <w:r w:rsidRPr="00150649">
        <w:rPr>
          <w:rFonts w:ascii="宋体" w:hAnsi="宋体"/>
          <w:u w:val="single"/>
        </w:rPr>
        <w:fldChar w:fldCharType="end"/>
      </w:r>
    </w:p>
    <w:p w:rsidR="00150649" w:rsidRPr="00150649" w:rsidRDefault="00150649" w:rsidP="00150649">
      <w:pPr>
        <w:adjustRightInd w:val="0"/>
        <w:snapToGrid w:val="0"/>
        <w:spacing w:line="360" w:lineRule="auto"/>
        <w:jc w:val="left"/>
        <w:rPr>
          <w:rFonts w:ascii="宋体" w:hAnsi="宋体"/>
        </w:rPr>
      </w:pPr>
      <w:r w:rsidRPr="00150649">
        <w:rPr>
          <w:rFonts w:ascii="宋体" w:hAnsi="宋体" w:hint="eastAsia"/>
        </w:rPr>
        <w:t>2.4本专业分包工程的工期要求</w:t>
      </w:r>
      <w:r w:rsidRPr="00150649">
        <w:rPr>
          <w:rFonts w:ascii="宋体" w:hAnsi="宋体" w:cs="宋体"/>
          <w:u w:val="single"/>
        </w:rPr>
        <w:t>28</w:t>
      </w:r>
      <w:r w:rsidRPr="00150649">
        <w:rPr>
          <w:rFonts w:ascii="宋体" w:hAnsi="宋体" w:cs="宋体" w:hint="eastAsia"/>
          <w:u w:val="single"/>
        </w:rPr>
        <w:t>0</w:t>
      </w:r>
      <w:r w:rsidRPr="00150649">
        <w:rPr>
          <w:rFonts w:ascii="宋体" w:hAnsi="宋体"/>
          <w:u w:val="single"/>
        </w:rPr>
        <w:fldChar w:fldCharType="begin"/>
      </w:r>
      <w:r w:rsidRPr="00150649">
        <w:rPr>
          <w:rFonts w:ascii="宋体" w:hAnsi="宋体"/>
          <w:u w:val="single"/>
        </w:rPr>
        <w:instrText xml:space="preserve"> AUTOTEXT  input23 \* MERGEFORMAT </w:instrText>
      </w:r>
      <w:r w:rsidRPr="00150649">
        <w:rPr>
          <w:rFonts w:ascii="宋体" w:hAnsi="宋体"/>
          <w:u w:val="single"/>
        </w:rPr>
        <w:fldChar w:fldCharType="end"/>
      </w:r>
      <w:r w:rsidRPr="00150649">
        <w:rPr>
          <w:rFonts w:ascii="宋体" w:hAnsi="宋体" w:hint="eastAsia"/>
        </w:rPr>
        <w:t>日历天</w:t>
      </w:r>
    </w:p>
    <w:p w:rsidR="00150649" w:rsidRPr="00150649" w:rsidRDefault="00150649" w:rsidP="00150649">
      <w:pPr>
        <w:adjustRightInd w:val="0"/>
        <w:snapToGrid w:val="0"/>
        <w:spacing w:line="360" w:lineRule="auto"/>
        <w:jc w:val="left"/>
        <w:rPr>
          <w:rFonts w:ascii="宋体" w:hAnsi="宋体"/>
        </w:rPr>
      </w:pPr>
      <w:r w:rsidRPr="00150649">
        <w:rPr>
          <w:rFonts w:ascii="宋体" w:hAnsi="宋体" w:hint="eastAsia"/>
        </w:rPr>
        <w:t>2.5本专业分包工程的招标范围</w:t>
      </w:r>
      <w:r w:rsidRPr="00150649">
        <w:rPr>
          <w:rFonts w:ascii="宋体" w:hAnsi="宋体" w:cs="宋体"/>
          <w:u w:val="single"/>
        </w:rPr>
        <w:t>高精尖创新中心（高精尖创新中心主楼等3项）项目空调及多联机分包工程建筑机电安装工程专业承包资质范围内的全部内容，集中空调系统部分包括但不限于冷水机组、冷却塔、水泵、水管、补偿器、阀门附件、支吊架、仪器仪表、控制设备等的供货、安装、集成，机组所需的电气、保温的施工，系统的调试及试运转等工作；多联机空调系统部分包括但不限于室内机、控制面板、室外主机等的供货、安装、集成，机组所需的电气、保温、冷凝水的施工，系统调试及试运转等工作；以及为完成本工程总体项目的验收、交付使用、技术培训、质量保修所需的所有工作。</w:t>
      </w:r>
      <w:r w:rsidRPr="00150649">
        <w:rPr>
          <w:rFonts w:ascii="宋体" w:hAnsi="宋体"/>
          <w:u w:val="single"/>
        </w:rPr>
        <w:fldChar w:fldCharType="begin"/>
      </w:r>
      <w:r w:rsidRPr="00150649">
        <w:rPr>
          <w:rFonts w:ascii="宋体" w:hAnsi="宋体"/>
          <w:u w:val="single"/>
        </w:rPr>
        <w:instrText xml:space="preserve"> AUTOTEXT  input24 \* MERGEFORMAT </w:instrText>
      </w:r>
      <w:r w:rsidRPr="00150649">
        <w:rPr>
          <w:rFonts w:ascii="宋体" w:hAnsi="宋体"/>
          <w:u w:val="single"/>
        </w:rPr>
        <w:fldChar w:fldCharType="end"/>
      </w:r>
    </w:p>
    <w:p w:rsidR="00150649" w:rsidRPr="00150649" w:rsidRDefault="00150649" w:rsidP="00150649">
      <w:pPr>
        <w:adjustRightInd w:val="0"/>
        <w:snapToGrid w:val="0"/>
        <w:spacing w:line="360" w:lineRule="auto"/>
        <w:jc w:val="left"/>
        <w:rPr>
          <w:rFonts w:ascii="宋体" w:hAnsi="宋体"/>
          <w:u w:val="single"/>
        </w:rPr>
      </w:pPr>
      <w:r w:rsidRPr="00150649">
        <w:rPr>
          <w:rFonts w:ascii="宋体" w:hAnsi="宋体" w:hint="eastAsia"/>
        </w:rPr>
        <w:t>2.6其他</w:t>
      </w:r>
      <w:r w:rsidRPr="00150649">
        <w:rPr>
          <w:rFonts w:ascii="宋体" w:hAnsi="宋体" w:cs="宋体"/>
          <w:u w:val="single"/>
        </w:rPr>
        <w:t>/</w:t>
      </w:r>
      <w:r w:rsidRPr="00150649">
        <w:rPr>
          <w:rFonts w:ascii="宋体" w:hAnsi="宋体"/>
          <w:u w:val="single"/>
        </w:rPr>
        <w:fldChar w:fldCharType="begin"/>
      </w:r>
      <w:r w:rsidRPr="00150649">
        <w:rPr>
          <w:rFonts w:ascii="宋体" w:hAnsi="宋体"/>
          <w:u w:val="single"/>
        </w:rPr>
        <w:instrText xml:space="preserve"> AUTOTEXT  input25 \* MERGEFORMAT </w:instrText>
      </w:r>
      <w:r w:rsidRPr="00150649">
        <w:rPr>
          <w:rFonts w:ascii="宋体" w:hAnsi="宋体"/>
          <w:u w:val="single"/>
        </w:rPr>
        <w:fldChar w:fldCharType="end"/>
      </w:r>
    </w:p>
    <w:p w:rsidR="00150649" w:rsidRPr="00150649" w:rsidRDefault="00150649" w:rsidP="00150649">
      <w:pPr>
        <w:spacing w:line="360" w:lineRule="auto"/>
        <w:rPr>
          <w:rFonts w:ascii="宋体" w:hAnsi="宋体"/>
          <w:sz w:val="28"/>
        </w:rPr>
      </w:pPr>
      <w:r w:rsidRPr="00150649">
        <w:rPr>
          <w:rFonts w:ascii="宋体" w:hAnsi="宋体"/>
          <w:sz w:val="28"/>
        </w:rPr>
        <w:t>3</w:t>
      </w:r>
      <w:r w:rsidRPr="00150649">
        <w:rPr>
          <w:rFonts w:ascii="宋体" w:hAnsi="宋体" w:hint="eastAsia"/>
          <w:sz w:val="28"/>
        </w:rPr>
        <w:t>．申请人资格要求</w:t>
      </w:r>
    </w:p>
    <w:p w:rsidR="00150649" w:rsidRPr="00150649" w:rsidRDefault="00150649" w:rsidP="00150649">
      <w:pPr>
        <w:tabs>
          <w:tab w:val="left" w:pos="567"/>
        </w:tabs>
        <w:adjustRightInd w:val="0"/>
        <w:snapToGrid w:val="0"/>
        <w:spacing w:line="360" w:lineRule="auto"/>
        <w:jc w:val="left"/>
        <w:rPr>
          <w:rFonts w:ascii="宋体" w:hAnsi="宋体"/>
          <w:szCs w:val="21"/>
        </w:rPr>
      </w:pPr>
      <w:r w:rsidRPr="00150649">
        <w:rPr>
          <w:rFonts w:ascii="宋体" w:hAnsi="宋体"/>
        </w:rPr>
        <w:t>3.1</w:t>
      </w:r>
      <w:r w:rsidRPr="00150649">
        <w:rPr>
          <w:rFonts w:ascii="宋体" w:hAnsi="宋体" w:hint="eastAsia"/>
          <w:szCs w:val="21"/>
        </w:rPr>
        <w:t>本次资格预审要求申请人具备</w:t>
      </w:r>
      <w:r w:rsidRPr="00150649">
        <w:rPr>
          <w:rFonts w:ascii="宋体" w:hAnsi="宋体" w:cs="宋体"/>
          <w:u w:val="single"/>
        </w:rPr>
        <w:t>建筑机电安装工程专业承包二级[新]及以上</w:t>
      </w:r>
      <w:r w:rsidRPr="00150649">
        <w:rPr>
          <w:rFonts w:ascii="宋体" w:hAnsi="宋体"/>
          <w:szCs w:val="21"/>
          <w:u w:val="single"/>
        </w:rPr>
        <w:fldChar w:fldCharType="begin"/>
      </w:r>
      <w:r w:rsidRPr="00150649">
        <w:rPr>
          <w:rFonts w:ascii="宋体" w:hAnsi="宋体"/>
          <w:szCs w:val="21"/>
          <w:u w:val="single"/>
        </w:rPr>
        <w:instrText xml:space="preserve"> AUTOTEXT  input26 \* MERGEFORMAT </w:instrText>
      </w:r>
      <w:r w:rsidRPr="00150649">
        <w:rPr>
          <w:rFonts w:ascii="宋体" w:hAnsi="宋体"/>
          <w:szCs w:val="21"/>
          <w:u w:val="single"/>
        </w:rPr>
        <w:fldChar w:fldCharType="end"/>
      </w:r>
      <w:r w:rsidRPr="00150649">
        <w:rPr>
          <w:rFonts w:ascii="宋体" w:hAnsi="宋体" w:hint="eastAsia"/>
          <w:szCs w:val="21"/>
        </w:rPr>
        <w:t>资质，近</w:t>
      </w:r>
      <w:r w:rsidRPr="00150649">
        <w:rPr>
          <w:rFonts w:ascii="宋体" w:hAnsi="宋体" w:cs="宋体"/>
          <w:u w:val="single"/>
        </w:rPr>
        <w:t>三</w:t>
      </w:r>
      <w:r w:rsidRPr="00150649">
        <w:rPr>
          <w:rFonts w:ascii="宋体" w:hAnsi="宋体"/>
          <w:szCs w:val="21"/>
          <w:u w:val="single"/>
        </w:rPr>
        <w:fldChar w:fldCharType="begin"/>
      </w:r>
      <w:r w:rsidRPr="00150649">
        <w:rPr>
          <w:rFonts w:ascii="宋体" w:hAnsi="宋体"/>
          <w:szCs w:val="21"/>
          <w:u w:val="single"/>
        </w:rPr>
        <w:instrText xml:space="preserve"> AUTOTEXT  input27 \* MERGEFORMAT </w:instrText>
      </w:r>
      <w:r w:rsidRPr="00150649">
        <w:rPr>
          <w:rFonts w:ascii="宋体" w:hAnsi="宋体"/>
          <w:szCs w:val="21"/>
          <w:u w:val="single"/>
        </w:rPr>
        <w:fldChar w:fldCharType="end"/>
      </w:r>
      <w:r w:rsidRPr="00150649">
        <w:rPr>
          <w:rFonts w:ascii="宋体" w:hAnsi="宋体" w:hint="eastAsia"/>
          <w:szCs w:val="21"/>
        </w:rPr>
        <w:t>年</w:t>
      </w:r>
      <w:r w:rsidRPr="00150649">
        <w:rPr>
          <w:rFonts w:ascii="宋体" w:hAnsi="宋体" w:cs="宋体"/>
          <w:u w:val="single"/>
        </w:rPr>
        <w:t>已完工的单项合同额在1500万元及以上的公共建筑空调系统工程施工类似项目</w:t>
      </w:r>
      <w:r w:rsidRPr="00150649">
        <w:rPr>
          <w:rFonts w:ascii="宋体" w:hAnsi="宋体"/>
          <w:szCs w:val="21"/>
          <w:u w:val="single"/>
        </w:rPr>
        <w:fldChar w:fldCharType="begin"/>
      </w:r>
      <w:r w:rsidRPr="00150649">
        <w:rPr>
          <w:rFonts w:ascii="宋体" w:hAnsi="宋体"/>
          <w:szCs w:val="21"/>
          <w:u w:val="single"/>
        </w:rPr>
        <w:instrText xml:space="preserve"> AUTOTEXT  input28 \* MERGEFORMAT </w:instrText>
      </w:r>
      <w:r w:rsidRPr="00150649">
        <w:rPr>
          <w:rFonts w:ascii="宋体" w:hAnsi="宋体"/>
          <w:szCs w:val="21"/>
          <w:u w:val="single"/>
        </w:rPr>
        <w:fldChar w:fldCharType="end"/>
      </w:r>
      <w:r w:rsidRPr="00150649">
        <w:rPr>
          <w:rFonts w:ascii="宋体" w:hAnsi="宋体" w:hint="eastAsia"/>
          <w:szCs w:val="21"/>
        </w:rPr>
        <w:t>（类似工程描述）业绩，并在人员、设备、资金等方面具备相应的施工能力，其中，申请人拟派项目经理须具备</w:t>
      </w:r>
      <w:r w:rsidRPr="00150649">
        <w:rPr>
          <w:rFonts w:ascii="宋体" w:hAnsi="宋体" w:cs="宋体"/>
          <w:u w:val="single"/>
        </w:rPr>
        <w:t>机电工程</w:t>
      </w:r>
      <w:r w:rsidRPr="00150649">
        <w:rPr>
          <w:rFonts w:ascii="宋体" w:hAnsi="宋体"/>
          <w:szCs w:val="21"/>
          <w:u w:val="single"/>
        </w:rPr>
        <w:fldChar w:fldCharType="begin"/>
      </w:r>
      <w:r w:rsidRPr="00150649">
        <w:rPr>
          <w:rFonts w:ascii="宋体" w:hAnsi="宋体"/>
          <w:szCs w:val="21"/>
          <w:u w:val="single"/>
        </w:rPr>
        <w:instrText xml:space="preserve"> AUTOTEXT  input29 \* MERGEFORMAT </w:instrText>
      </w:r>
      <w:r w:rsidRPr="00150649">
        <w:rPr>
          <w:rFonts w:ascii="宋体" w:hAnsi="宋体"/>
          <w:szCs w:val="21"/>
          <w:u w:val="single"/>
        </w:rPr>
        <w:fldChar w:fldCharType="end"/>
      </w:r>
      <w:r w:rsidRPr="00150649">
        <w:rPr>
          <w:rFonts w:ascii="宋体" w:hAnsi="宋体" w:hint="eastAsia"/>
          <w:szCs w:val="21"/>
        </w:rPr>
        <w:t>专业</w:t>
      </w:r>
      <w:r w:rsidRPr="00150649">
        <w:rPr>
          <w:rFonts w:ascii="宋体" w:hAnsi="宋体" w:cs="宋体"/>
          <w:u w:val="single"/>
        </w:rPr>
        <w:t>一</w:t>
      </w:r>
      <w:r w:rsidRPr="00150649">
        <w:rPr>
          <w:rFonts w:ascii="宋体" w:hAnsi="宋体"/>
          <w:szCs w:val="21"/>
          <w:u w:val="single"/>
        </w:rPr>
        <w:fldChar w:fldCharType="begin"/>
      </w:r>
      <w:r w:rsidRPr="00150649">
        <w:rPr>
          <w:rFonts w:ascii="宋体" w:hAnsi="宋体"/>
          <w:szCs w:val="21"/>
          <w:u w:val="single"/>
        </w:rPr>
        <w:instrText xml:space="preserve"> AUTOTEXT  input30 \* MERGEFORMAT </w:instrText>
      </w:r>
      <w:r w:rsidRPr="00150649">
        <w:rPr>
          <w:rFonts w:ascii="宋体" w:hAnsi="宋体"/>
          <w:szCs w:val="21"/>
          <w:u w:val="single"/>
        </w:rPr>
        <w:fldChar w:fldCharType="end"/>
      </w:r>
      <w:r w:rsidRPr="00150649">
        <w:rPr>
          <w:rFonts w:ascii="宋体" w:hAnsi="宋体" w:hint="eastAsia"/>
          <w:szCs w:val="21"/>
        </w:rPr>
        <w:t>级（含以上级）注册建造师执业资格，具备有效的安全生产考核合</w:t>
      </w:r>
      <w:r w:rsidRPr="00150649">
        <w:rPr>
          <w:rFonts w:ascii="宋体" w:hAnsi="宋体" w:hint="eastAsia"/>
          <w:szCs w:val="21"/>
        </w:rPr>
        <w:lastRenderedPageBreak/>
        <w:t>格证书（B本）。</w:t>
      </w:r>
    </w:p>
    <w:p w:rsidR="00150649" w:rsidRPr="00150649" w:rsidRDefault="00150649" w:rsidP="00150649">
      <w:pPr>
        <w:tabs>
          <w:tab w:val="left" w:pos="567"/>
        </w:tabs>
        <w:adjustRightInd w:val="0"/>
        <w:snapToGrid w:val="0"/>
        <w:spacing w:line="360" w:lineRule="auto"/>
        <w:jc w:val="left"/>
        <w:rPr>
          <w:rFonts w:ascii="宋体" w:hAnsi="宋体"/>
          <w:szCs w:val="21"/>
        </w:rPr>
      </w:pPr>
      <w:r w:rsidRPr="00150649">
        <w:rPr>
          <w:rFonts w:ascii="宋体" w:hAnsi="宋体"/>
        </w:rPr>
        <w:t>3.2</w:t>
      </w:r>
      <w:r w:rsidRPr="00150649">
        <w:rPr>
          <w:rFonts w:ascii="宋体" w:hAnsi="宋体" w:hint="eastAsia"/>
          <w:szCs w:val="21"/>
        </w:rPr>
        <w:t>本次资格预审</w:t>
      </w:r>
      <w:r w:rsidRPr="00150649">
        <w:rPr>
          <w:rFonts w:ascii="宋体" w:hAnsi="宋体"/>
          <w:szCs w:val="21"/>
        </w:rPr>
        <w:fldChar w:fldCharType="begin"/>
      </w:r>
      <w:r w:rsidRPr="00150649">
        <w:rPr>
          <w:rFonts w:ascii="宋体" w:hAnsi="宋体"/>
          <w:szCs w:val="21"/>
        </w:rPr>
        <w:instrText xml:space="preserve"> AUTOTEXT  input178 \* MERGEFORMAT </w:instrText>
      </w:r>
      <w:r w:rsidRPr="00150649">
        <w:rPr>
          <w:rFonts w:ascii="宋体" w:hAnsi="宋体"/>
          <w:szCs w:val="21"/>
        </w:rPr>
        <w:fldChar w:fldCharType="end"/>
      </w:r>
      <w:r>
        <w:rPr>
          <w:rFonts w:ascii="宋体" w:hAnsi="宋体" w:hint="eastAsia"/>
          <w:szCs w:val="21"/>
        </w:rPr>
        <w:t>不接受</w:t>
      </w:r>
      <w:r w:rsidRPr="00150649">
        <w:rPr>
          <w:rFonts w:ascii="宋体" w:hAnsi="宋体" w:hint="eastAsia"/>
          <w:szCs w:val="21"/>
        </w:rPr>
        <w:t>联合体资格预审申请。</w:t>
      </w:r>
    </w:p>
    <w:p w:rsidR="00150649" w:rsidRPr="00150649" w:rsidRDefault="00150649" w:rsidP="00150649">
      <w:pPr>
        <w:tabs>
          <w:tab w:val="left" w:pos="567"/>
        </w:tabs>
        <w:adjustRightInd w:val="0"/>
        <w:snapToGrid w:val="0"/>
        <w:spacing w:line="360" w:lineRule="auto"/>
        <w:jc w:val="left"/>
        <w:rPr>
          <w:rFonts w:ascii="宋体" w:hAnsi="宋体"/>
          <w:szCs w:val="21"/>
        </w:rPr>
      </w:pPr>
      <w:r w:rsidRPr="00150649">
        <w:rPr>
          <w:rFonts w:ascii="宋体" w:hAnsi="宋体"/>
        </w:rPr>
        <w:t>3.3</w:t>
      </w:r>
      <w:r w:rsidRPr="00150649">
        <w:rPr>
          <w:rFonts w:ascii="宋体" w:hAnsi="宋体" w:hint="eastAsia"/>
          <w:szCs w:val="21"/>
        </w:rPr>
        <w:t>其他要求：</w:t>
      </w:r>
      <w:r w:rsidRPr="00150649">
        <w:rPr>
          <w:rFonts w:ascii="宋体" w:hAnsi="宋体" w:cs="宋体"/>
          <w:u w:val="single"/>
        </w:rPr>
        <w:t>/</w:t>
      </w:r>
      <w:r w:rsidRPr="00150649">
        <w:rPr>
          <w:rFonts w:ascii="宋体" w:hAnsi="宋体"/>
          <w:szCs w:val="21"/>
          <w:u w:val="single"/>
        </w:rPr>
        <w:fldChar w:fldCharType="begin"/>
      </w:r>
      <w:r w:rsidRPr="00150649">
        <w:rPr>
          <w:rFonts w:ascii="宋体" w:hAnsi="宋体"/>
          <w:szCs w:val="21"/>
          <w:u w:val="single"/>
        </w:rPr>
        <w:instrText xml:space="preserve"> AUTOTEXT  input32 \* MERGEFORMAT </w:instrText>
      </w:r>
      <w:r w:rsidRPr="00150649">
        <w:rPr>
          <w:rFonts w:ascii="宋体" w:hAnsi="宋体"/>
          <w:szCs w:val="21"/>
          <w:u w:val="single"/>
        </w:rPr>
        <w:fldChar w:fldCharType="end"/>
      </w:r>
    </w:p>
    <w:p w:rsidR="00150649" w:rsidRPr="00150649" w:rsidRDefault="00150649" w:rsidP="00150649">
      <w:pPr>
        <w:spacing w:line="360" w:lineRule="auto"/>
        <w:rPr>
          <w:rFonts w:ascii="宋体" w:hAnsi="宋体"/>
          <w:sz w:val="28"/>
        </w:rPr>
      </w:pPr>
      <w:r w:rsidRPr="00150649">
        <w:rPr>
          <w:rFonts w:ascii="宋体" w:hAnsi="宋体"/>
          <w:sz w:val="28"/>
        </w:rPr>
        <w:t>4</w:t>
      </w:r>
      <w:r w:rsidRPr="00150649">
        <w:rPr>
          <w:rFonts w:ascii="宋体" w:hAnsi="宋体" w:hint="eastAsia"/>
          <w:sz w:val="28"/>
        </w:rPr>
        <w:t>．申请人信誉要求</w:t>
      </w:r>
    </w:p>
    <w:p w:rsidR="00150649" w:rsidRPr="00150649" w:rsidRDefault="00150649" w:rsidP="00150649">
      <w:pPr>
        <w:tabs>
          <w:tab w:val="left" w:pos="567"/>
        </w:tabs>
        <w:adjustRightInd w:val="0"/>
        <w:snapToGrid w:val="0"/>
        <w:spacing w:line="360" w:lineRule="auto"/>
        <w:rPr>
          <w:rFonts w:ascii="宋体" w:hAnsi="宋体"/>
          <w:szCs w:val="21"/>
        </w:rPr>
      </w:pPr>
      <w:r w:rsidRPr="00150649">
        <w:rPr>
          <w:rFonts w:ascii="宋体" w:hAnsi="宋体"/>
        </w:rPr>
        <w:t>4.1</w:t>
      </w:r>
      <w:r w:rsidRPr="00150649">
        <w:rPr>
          <w:rFonts w:ascii="宋体" w:hAnsi="宋体" w:hint="eastAsia"/>
          <w:szCs w:val="21"/>
        </w:rPr>
        <w:t>失信被执行人</w:t>
      </w:r>
    </w:p>
    <w:p w:rsidR="00150649" w:rsidRPr="00150649" w:rsidRDefault="00150649" w:rsidP="00150649">
      <w:pPr>
        <w:adjustRightInd w:val="0"/>
        <w:snapToGrid w:val="0"/>
        <w:spacing w:line="360" w:lineRule="auto"/>
        <w:rPr>
          <w:rFonts w:ascii="宋体" w:hAnsi="宋体"/>
          <w:szCs w:val="21"/>
        </w:rPr>
      </w:pPr>
      <w:r w:rsidRPr="00150649">
        <w:rPr>
          <w:rFonts w:ascii="宋体" w:hAnsi="宋体"/>
          <w:szCs w:val="21"/>
        </w:rPr>
        <w:t>本次招标对失信被执行人采用</w:t>
      </w:r>
      <w:r w:rsidRPr="00150649">
        <w:rPr>
          <w:rFonts w:ascii="宋体" w:hAnsi="宋体" w:cs="宋体"/>
          <w:u w:val="single"/>
        </w:rPr>
        <w:t>否决性</w:t>
      </w:r>
      <w:r w:rsidRPr="00150649">
        <w:rPr>
          <w:rFonts w:ascii="宋体" w:hAnsi="宋体"/>
          <w:szCs w:val="21"/>
          <w:u w:val="single"/>
        </w:rPr>
        <w:fldChar w:fldCharType="begin"/>
      </w:r>
      <w:r w:rsidRPr="00150649">
        <w:rPr>
          <w:rFonts w:ascii="宋体" w:hAnsi="宋体"/>
          <w:szCs w:val="21"/>
          <w:u w:val="single"/>
        </w:rPr>
        <w:instrText xml:space="preserve"> AUTOTEXT  input195 \* MERGEFORMAT </w:instrText>
      </w:r>
      <w:r w:rsidRPr="00150649">
        <w:rPr>
          <w:rFonts w:ascii="宋体" w:hAnsi="宋体"/>
          <w:szCs w:val="21"/>
          <w:u w:val="single"/>
        </w:rPr>
        <w:fldChar w:fldCharType="end"/>
      </w:r>
      <w:r w:rsidRPr="00150649">
        <w:rPr>
          <w:rFonts w:ascii="宋体" w:hAnsi="宋体"/>
          <w:szCs w:val="21"/>
        </w:rPr>
        <w:t>惩戒方式</w:t>
      </w:r>
      <w:r w:rsidRPr="00150649">
        <w:rPr>
          <w:rFonts w:ascii="宋体" w:hAnsi="宋体" w:hint="eastAsia"/>
          <w:szCs w:val="21"/>
        </w:rPr>
        <w:t>。</w:t>
      </w:r>
    </w:p>
    <w:p w:rsidR="00150649" w:rsidRPr="00150649" w:rsidRDefault="00150649" w:rsidP="00150649">
      <w:pPr>
        <w:tabs>
          <w:tab w:val="left" w:pos="567"/>
        </w:tabs>
        <w:adjustRightInd w:val="0"/>
        <w:snapToGrid w:val="0"/>
        <w:spacing w:line="360" w:lineRule="auto"/>
        <w:rPr>
          <w:rFonts w:ascii="宋体" w:hAnsi="宋体"/>
          <w:szCs w:val="21"/>
        </w:rPr>
      </w:pPr>
      <w:r w:rsidRPr="00150649">
        <w:rPr>
          <w:rFonts w:ascii="宋体" w:hAnsi="宋体"/>
        </w:rPr>
        <w:t>4.2</w:t>
      </w:r>
      <w:r w:rsidRPr="00150649">
        <w:rPr>
          <w:rFonts w:ascii="宋体" w:hAnsi="宋体" w:hint="eastAsia"/>
          <w:szCs w:val="21"/>
        </w:rPr>
        <w:t>其他要求</w:t>
      </w:r>
      <w:r>
        <w:rPr>
          <w:rFonts w:ascii="宋体" w:hAnsi="宋体" w:hint="eastAsia"/>
          <w:szCs w:val="21"/>
        </w:rPr>
        <w:t>：</w:t>
      </w:r>
      <w:r w:rsidRPr="00150649">
        <w:rPr>
          <w:rFonts w:ascii="宋体" w:hAnsi="宋体" w:hint="eastAsia"/>
          <w:szCs w:val="21"/>
          <w:u w:val="single"/>
        </w:rPr>
        <w:t>/</w:t>
      </w:r>
    </w:p>
    <w:p w:rsidR="00150649" w:rsidRPr="00150649" w:rsidRDefault="00150649" w:rsidP="00150649">
      <w:pPr>
        <w:spacing w:line="360" w:lineRule="auto"/>
        <w:rPr>
          <w:rFonts w:ascii="宋体" w:hAnsi="宋体"/>
          <w:sz w:val="28"/>
        </w:rPr>
      </w:pPr>
      <w:r w:rsidRPr="00150649">
        <w:rPr>
          <w:rFonts w:ascii="宋体" w:hAnsi="宋体"/>
          <w:sz w:val="28"/>
        </w:rPr>
        <w:t>5</w:t>
      </w:r>
      <w:r w:rsidRPr="00150649">
        <w:rPr>
          <w:rFonts w:ascii="宋体" w:hAnsi="宋体" w:hint="eastAsia"/>
          <w:sz w:val="28"/>
        </w:rPr>
        <w:t>．资格预审方法</w:t>
      </w:r>
    </w:p>
    <w:p w:rsidR="00150649" w:rsidRPr="00150649" w:rsidRDefault="00150649" w:rsidP="00150649">
      <w:pPr>
        <w:adjustRightInd w:val="0"/>
        <w:snapToGrid w:val="0"/>
        <w:spacing w:line="360" w:lineRule="auto"/>
        <w:rPr>
          <w:rFonts w:ascii="宋体" w:hAnsi="宋体"/>
          <w:szCs w:val="21"/>
        </w:rPr>
      </w:pPr>
      <w:bookmarkStart w:id="1" w:name="HGZ_12"/>
      <w:bookmarkStart w:id="2" w:name="YXSLZ_12"/>
      <w:bookmarkEnd w:id="1"/>
      <w:r w:rsidRPr="00150649">
        <w:rPr>
          <w:rFonts w:ascii="宋体" w:hAnsi="宋体" w:hint="eastAsia"/>
          <w:szCs w:val="21"/>
        </w:rPr>
        <w:t>本次资格预审评审方法采用有限数量制。</w:t>
      </w:r>
      <w:r w:rsidRPr="00150649">
        <w:rPr>
          <w:rFonts w:ascii="宋体" w:hAnsi="宋体" w:hint="eastAsia"/>
        </w:rPr>
        <w:t>当通过详细审查的申请人多于</w:t>
      </w:r>
      <w:r w:rsidRPr="00150649">
        <w:rPr>
          <w:rFonts w:ascii="宋体" w:hAnsi="宋体" w:cs="宋体"/>
          <w:u w:val="single"/>
        </w:rPr>
        <w:t>7</w:t>
      </w:r>
      <w:r w:rsidRPr="00150649">
        <w:rPr>
          <w:rFonts w:ascii="宋体" w:hAnsi="宋体"/>
          <w:u w:val="single"/>
        </w:rPr>
        <w:fldChar w:fldCharType="begin"/>
      </w:r>
      <w:r w:rsidRPr="00150649">
        <w:rPr>
          <w:rFonts w:ascii="宋体" w:hAnsi="宋体"/>
          <w:u w:val="single"/>
        </w:rPr>
        <w:instrText xml:space="preserve"> AUTOTEXT  input34 \* MERGEFORMAT </w:instrText>
      </w:r>
      <w:r w:rsidRPr="00150649">
        <w:rPr>
          <w:rFonts w:ascii="宋体" w:hAnsi="宋体"/>
          <w:u w:val="single"/>
        </w:rPr>
        <w:fldChar w:fldCharType="end"/>
      </w:r>
      <w:r w:rsidRPr="00150649">
        <w:rPr>
          <w:rFonts w:ascii="宋体" w:hAnsi="宋体" w:hint="eastAsia"/>
        </w:rPr>
        <w:t>家时，通过资格预审的申请人限定为</w:t>
      </w:r>
      <w:r w:rsidRPr="00150649">
        <w:rPr>
          <w:rFonts w:ascii="宋体" w:hAnsi="宋体" w:cs="宋体"/>
          <w:u w:val="single"/>
        </w:rPr>
        <w:t>7</w:t>
      </w:r>
      <w:r w:rsidRPr="00150649">
        <w:rPr>
          <w:rFonts w:ascii="宋体" w:hAnsi="宋体"/>
          <w:u w:val="single"/>
        </w:rPr>
        <w:fldChar w:fldCharType="begin"/>
      </w:r>
      <w:r w:rsidRPr="00150649">
        <w:rPr>
          <w:rFonts w:ascii="宋体" w:hAnsi="宋体"/>
          <w:u w:val="single"/>
        </w:rPr>
        <w:instrText xml:space="preserve"> AUTOTEXT  input35 \* MERGEFORMAT </w:instrText>
      </w:r>
      <w:r w:rsidRPr="00150649">
        <w:rPr>
          <w:rFonts w:ascii="宋体" w:hAnsi="宋体"/>
          <w:u w:val="single"/>
        </w:rPr>
        <w:fldChar w:fldCharType="end"/>
      </w:r>
      <w:r w:rsidRPr="00150649">
        <w:rPr>
          <w:rFonts w:ascii="宋体" w:hAnsi="宋体" w:hint="eastAsia"/>
        </w:rPr>
        <w:t>家。</w:t>
      </w:r>
    </w:p>
    <w:p w:rsidR="00150649" w:rsidRPr="00150649" w:rsidRDefault="00150649" w:rsidP="00150649">
      <w:pPr>
        <w:adjustRightInd w:val="0"/>
        <w:snapToGrid w:val="0"/>
        <w:spacing w:line="360" w:lineRule="auto"/>
        <w:rPr>
          <w:rFonts w:ascii="宋体" w:hAnsi="宋体"/>
          <w:szCs w:val="21"/>
        </w:rPr>
      </w:pPr>
      <w:r w:rsidRPr="00150649">
        <w:rPr>
          <w:rFonts w:ascii="宋体" w:hAnsi="宋体" w:hint="eastAsia"/>
          <w:szCs w:val="21"/>
        </w:rPr>
        <w:t>如果申请人少于</w:t>
      </w:r>
      <w:r w:rsidRPr="00150649">
        <w:rPr>
          <w:rFonts w:ascii="宋体" w:hAnsi="宋体" w:cs="宋体"/>
          <w:u w:val="single"/>
        </w:rPr>
        <w:t>7</w:t>
      </w:r>
      <w:r w:rsidRPr="00150649">
        <w:rPr>
          <w:rFonts w:ascii="宋体" w:hAnsi="宋体"/>
          <w:szCs w:val="21"/>
          <w:u w:val="single"/>
        </w:rPr>
        <w:fldChar w:fldCharType="begin"/>
      </w:r>
      <w:r w:rsidRPr="00150649">
        <w:rPr>
          <w:rFonts w:ascii="宋体" w:hAnsi="宋体"/>
          <w:szCs w:val="21"/>
          <w:u w:val="single"/>
        </w:rPr>
        <w:instrText xml:space="preserve"> AUTOTEXT  input36 \* MERGEFORMAT </w:instrText>
      </w:r>
      <w:r w:rsidRPr="00150649">
        <w:rPr>
          <w:rFonts w:ascii="宋体" w:hAnsi="宋体"/>
          <w:szCs w:val="21"/>
          <w:u w:val="single"/>
        </w:rPr>
        <w:fldChar w:fldCharType="end"/>
      </w:r>
      <w:r w:rsidRPr="00150649">
        <w:rPr>
          <w:rFonts w:ascii="宋体" w:hAnsi="宋体" w:hint="eastAsia"/>
          <w:szCs w:val="21"/>
        </w:rPr>
        <w:t>家（含），</w:t>
      </w:r>
      <w:r w:rsidRPr="00150649">
        <w:rPr>
          <w:rFonts w:ascii="宋体" w:hAnsi="宋体"/>
        </w:rPr>
        <w:t>本工程招标</w:t>
      </w:r>
      <w:r w:rsidRPr="00150649">
        <w:rPr>
          <w:rFonts w:ascii="宋体" w:hAnsi="宋体" w:cs="宋体"/>
          <w:u w:val="single"/>
        </w:rPr>
        <w:t>可以</w:t>
      </w:r>
      <w:r w:rsidRPr="00150649">
        <w:rPr>
          <w:rFonts w:ascii="宋体" w:hAnsi="宋体"/>
          <w:u w:val="single"/>
        </w:rPr>
        <w:fldChar w:fldCharType="begin"/>
      </w:r>
      <w:r w:rsidRPr="00150649">
        <w:rPr>
          <w:rFonts w:ascii="宋体" w:hAnsi="宋体"/>
          <w:u w:val="single"/>
        </w:rPr>
        <w:instrText xml:space="preserve"> AUTOTEXT  input37 \* MERGEFORMAT </w:instrText>
      </w:r>
      <w:r w:rsidRPr="00150649">
        <w:rPr>
          <w:rFonts w:ascii="宋体" w:hAnsi="宋体"/>
          <w:u w:val="single"/>
        </w:rPr>
        <w:fldChar w:fldCharType="end"/>
      </w:r>
      <w:r w:rsidRPr="00150649">
        <w:rPr>
          <w:rFonts w:ascii="宋体" w:hAnsi="宋体"/>
        </w:rPr>
        <w:t>由资格预审改为资格后审</w:t>
      </w:r>
      <w:r w:rsidRPr="00150649">
        <w:rPr>
          <w:rFonts w:ascii="宋体" w:hAnsi="宋体" w:hint="eastAsia"/>
          <w:szCs w:val="21"/>
        </w:rPr>
        <w:t>。</w:t>
      </w:r>
    </w:p>
    <w:bookmarkEnd w:id="2"/>
    <w:p w:rsidR="00150649" w:rsidRPr="00150649" w:rsidRDefault="00150649" w:rsidP="00150649">
      <w:pPr>
        <w:spacing w:line="360" w:lineRule="auto"/>
        <w:rPr>
          <w:rFonts w:ascii="宋体" w:hAnsi="宋体"/>
          <w:sz w:val="28"/>
        </w:rPr>
      </w:pPr>
      <w:r w:rsidRPr="00150649">
        <w:rPr>
          <w:rFonts w:ascii="宋体" w:hAnsi="宋体"/>
          <w:sz w:val="28"/>
        </w:rPr>
        <w:t>6</w:t>
      </w:r>
      <w:r w:rsidRPr="00150649">
        <w:rPr>
          <w:rFonts w:ascii="宋体" w:hAnsi="宋体" w:hint="eastAsia"/>
          <w:sz w:val="28"/>
        </w:rPr>
        <w:t>．资格预审文件的获取</w:t>
      </w:r>
    </w:p>
    <w:p w:rsidR="00150649" w:rsidRPr="00150649" w:rsidRDefault="00150649" w:rsidP="00150649">
      <w:pPr>
        <w:tabs>
          <w:tab w:val="left" w:pos="567"/>
        </w:tabs>
        <w:adjustRightInd w:val="0"/>
        <w:snapToGrid w:val="0"/>
        <w:spacing w:line="360" w:lineRule="auto"/>
        <w:jc w:val="left"/>
        <w:rPr>
          <w:rFonts w:ascii="宋体" w:hAnsi="宋体"/>
        </w:rPr>
      </w:pPr>
      <w:r w:rsidRPr="00150649">
        <w:rPr>
          <w:rFonts w:ascii="宋体" w:hAnsi="宋体" w:hint="eastAsia"/>
        </w:rPr>
        <w:t>6</w:t>
      </w:r>
      <w:r w:rsidRPr="00150649">
        <w:rPr>
          <w:rFonts w:ascii="宋体" w:hAnsi="宋体"/>
        </w:rPr>
        <w:t>.1</w:t>
      </w:r>
      <w:r w:rsidRPr="00150649">
        <w:rPr>
          <w:rFonts w:ascii="宋体" w:hAnsi="宋体" w:hint="eastAsia"/>
        </w:rPr>
        <w:t>凡有意申请资格预审者，请于</w:t>
      </w:r>
      <w:r w:rsidRPr="00150649">
        <w:rPr>
          <w:rFonts w:ascii="宋体" w:hAnsi="宋体" w:cs="宋体"/>
          <w:u w:val="single"/>
        </w:rPr>
        <w:t>2020 年 01 月 1</w:t>
      </w:r>
      <w:r w:rsidRPr="00150649">
        <w:rPr>
          <w:rFonts w:ascii="宋体" w:hAnsi="宋体" w:cs="宋体" w:hint="eastAsia"/>
          <w:u w:val="single"/>
        </w:rPr>
        <w:t>6</w:t>
      </w:r>
      <w:r w:rsidRPr="00150649">
        <w:rPr>
          <w:rFonts w:ascii="宋体" w:hAnsi="宋体" w:cs="宋体"/>
          <w:u w:val="single"/>
        </w:rPr>
        <w:t>日 09 时 00 分</w:t>
      </w:r>
      <w:r w:rsidRPr="00150649">
        <w:rPr>
          <w:rFonts w:ascii="宋体" w:hAnsi="宋体"/>
          <w:u w:val="single"/>
        </w:rPr>
        <w:fldChar w:fldCharType="begin"/>
      </w:r>
      <w:r w:rsidRPr="00150649">
        <w:rPr>
          <w:rFonts w:ascii="宋体" w:hAnsi="宋体"/>
          <w:u w:val="single"/>
        </w:rPr>
        <w:instrText xml:space="preserve"> AUTOTEXT  input38 \* MERGEFORMAT </w:instrText>
      </w:r>
      <w:r w:rsidRPr="00150649">
        <w:rPr>
          <w:rFonts w:ascii="宋体" w:hAnsi="宋体"/>
          <w:u w:val="single"/>
        </w:rPr>
        <w:fldChar w:fldCharType="end"/>
      </w:r>
      <w:r w:rsidRPr="00150649">
        <w:rPr>
          <w:rFonts w:ascii="宋体" w:hAnsi="宋体" w:hint="eastAsia"/>
        </w:rPr>
        <w:t>至</w:t>
      </w:r>
      <w:r w:rsidRPr="00150649">
        <w:rPr>
          <w:rFonts w:ascii="宋体" w:hAnsi="宋体" w:cs="宋体"/>
          <w:u w:val="single"/>
        </w:rPr>
        <w:t>2020 年 01 月 20 日 16 时 00 分</w:t>
      </w:r>
      <w:r w:rsidRPr="00150649">
        <w:rPr>
          <w:rFonts w:ascii="宋体" w:hAnsi="宋体"/>
          <w:u w:val="single"/>
        </w:rPr>
        <w:fldChar w:fldCharType="begin"/>
      </w:r>
      <w:r w:rsidRPr="00150649">
        <w:rPr>
          <w:rFonts w:ascii="宋体" w:hAnsi="宋体"/>
          <w:u w:val="single"/>
        </w:rPr>
        <w:instrText xml:space="preserve"> AUTOTEXT  input39 \* MERGEFORMAT </w:instrText>
      </w:r>
      <w:r w:rsidRPr="00150649">
        <w:rPr>
          <w:rFonts w:ascii="宋体" w:hAnsi="宋体"/>
          <w:u w:val="single"/>
        </w:rPr>
        <w:fldChar w:fldCharType="end"/>
      </w:r>
      <w:r w:rsidRPr="00150649">
        <w:rPr>
          <w:rFonts w:ascii="宋体" w:hAnsi="宋体" w:hint="eastAsia"/>
        </w:rPr>
        <w:t>(北京时间，下同)，</w:t>
      </w:r>
      <w:r w:rsidRPr="00150649">
        <w:rPr>
          <w:rFonts w:ascii="宋体" w:hAnsi="宋体" w:cs="Arial" w:hint="eastAsia"/>
          <w:szCs w:val="21"/>
        </w:rPr>
        <w:t>通过远程或者到招标投标交易场所使用企业CA电子锁登录电子化平台（网址：</w:t>
      </w:r>
      <w:r w:rsidRPr="00150649">
        <w:rPr>
          <w:rFonts w:ascii="宋体" w:hAnsi="宋体" w:hint="eastAsia"/>
          <w:szCs w:val="21"/>
        </w:rPr>
        <w:t>www.bcactc.com</w:t>
      </w:r>
      <w:r w:rsidRPr="00150649">
        <w:rPr>
          <w:rFonts w:ascii="宋体" w:hAnsi="宋体" w:cs="Arial" w:hint="eastAsia"/>
          <w:szCs w:val="21"/>
        </w:rPr>
        <w:t>）报名，并保存报名成功回执。</w:t>
      </w:r>
    </w:p>
    <w:p w:rsidR="00150649" w:rsidRPr="00150649" w:rsidRDefault="00150649" w:rsidP="00150649">
      <w:pPr>
        <w:tabs>
          <w:tab w:val="left" w:pos="567"/>
        </w:tabs>
        <w:adjustRightInd w:val="0"/>
        <w:snapToGrid w:val="0"/>
        <w:spacing w:line="360" w:lineRule="auto"/>
        <w:jc w:val="left"/>
        <w:rPr>
          <w:rFonts w:ascii="宋体" w:hAnsi="宋体"/>
        </w:rPr>
      </w:pPr>
      <w:r w:rsidRPr="00150649">
        <w:rPr>
          <w:rFonts w:ascii="宋体" w:hAnsi="宋体" w:hint="eastAsia"/>
        </w:rPr>
        <w:t>6</w:t>
      </w:r>
      <w:r w:rsidRPr="00150649">
        <w:rPr>
          <w:rFonts w:ascii="宋体" w:hAnsi="宋体"/>
        </w:rPr>
        <w:t>.</w:t>
      </w:r>
      <w:r w:rsidRPr="00150649">
        <w:rPr>
          <w:rFonts w:ascii="宋体" w:hAnsi="宋体" w:hint="eastAsia"/>
        </w:rPr>
        <w:t>2凡通过上述报名者，请于</w:t>
      </w:r>
      <w:r w:rsidRPr="00150649">
        <w:rPr>
          <w:rFonts w:ascii="宋体" w:hAnsi="宋体" w:cs="宋体"/>
          <w:u w:val="single"/>
        </w:rPr>
        <w:t>2020 年 01 月 1</w:t>
      </w:r>
      <w:r w:rsidRPr="00150649">
        <w:rPr>
          <w:rFonts w:ascii="宋体" w:hAnsi="宋体" w:cs="宋体" w:hint="eastAsia"/>
          <w:u w:val="single"/>
        </w:rPr>
        <w:t>6</w:t>
      </w:r>
      <w:r w:rsidRPr="00150649">
        <w:rPr>
          <w:rFonts w:ascii="宋体" w:hAnsi="宋体" w:cs="宋体"/>
          <w:u w:val="single"/>
        </w:rPr>
        <w:t xml:space="preserve"> 日 09 时 00 分</w:t>
      </w:r>
      <w:r w:rsidRPr="00150649">
        <w:rPr>
          <w:rFonts w:ascii="宋体" w:hAnsi="宋体"/>
          <w:u w:val="single"/>
        </w:rPr>
        <w:fldChar w:fldCharType="begin"/>
      </w:r>
      <w:r w:rsidRPr="00150649">
        <w:rPr>
          <w:rFonts w:ascii="宋体" w:hAnsi="宋体"/>
          <w:u w:val="single"/>
        </w:rPr>
        <w:instrText xml:space="preserve"> AUTOTEXT  input40 \* MERGEFORMAT </w:instrText>
      </w:r>
      <w:r w:rsidRPr="00150649">
        <w:rPr>
          <w:rFonts w:ascii="宋体" w:hAnsi="宋体"/>
          <w:u w:val="single"/>
        </w:rPr>
        <w:fldChar w:fldCharType="end"/>
      </w:r>
      <w:r w:rsidRPr="00150649">
        <w:rPr>
          <w:rFonts w:ascii="宋体" w:hAnsi="宋体" w:hint="eastAsia"/>
        </w:rPr>
        <w:t>至</w:t>
      </w:r>
      <w:r w:rsidRPr="00150649">
        <w:rPr>
          <w:rFonts w:ascii="宋体" w:hAnsi="宋体" w:cs="宋体"/>
          <w:u w:val="single"/>
        </w:rPr>
        <w:t>2020 年 01 月 20 日 16 时 00 分</w:t>
      </w:r>
      <w:r w:rsidRPr="00150649">
        <w:rPr>
          <w:rFonts w:ascii="宋体" w:hAnsi="宋体"/>
          <w:u w:val="single"/>
        </w:rPr>
        <w:fldChar w:fldCharType="begin"/>
      </w:r>
      <w:r w:rsidRPr="00150649">
        <w:rPr>
          <w:rFonts w:ascii="宋体" w:hAnsi="宋体"/>
          <w:u w:val="single"/>
        </w:rPr>
        <w:instrText xml:space="preserve"> AUTOTEXT  input41 \* MERGEFORMAT </w:instrText>
      </w:r>
      <w:r w:rsidRPr="00150649">
        <w:rPr>
          <w:rFonts w:ascii="宋体" w:hAnsi="宋体"/>
          <w:u w:val="single"/>
        </w:rPr>
        <w:fldChar w:fldCharType="end"/>
      </w:r>
      <w:r w:rsidRPr="00150649">
        <w:rPr>
          <w:rFonts w:ascii="宋体" w:hAnsi="宋体" w:hint="eastAsia"/>
        </w:rPr>
        <w:t>，</w:t>
      </w:r>
      <w:r w:rsidRPr="00150649">
        <w:rPr>
          <w:rFonts w:ascii="宋体" w:hAnsi="宋体" w:cs="Arial" w:hint="eastAsia"/>
          <w:szCs w:val="21"/>
        </w:rPr>
        <w:t>通过远程或者到招标投标交易场所使用企业CA电子锁登录电子化平台（网址：</w:t>
      </w:r>
      <w:r w:rsidRPr="00150649">
        <w:rPr>
          <w:rFonts w:ascii="宋体" w:hAnsi="宋体" w:hint="eastAsia"/>
          <w:szCs w:val="21"/>
        </w:rPr>
        <w:t>www.bcactc.com</w:t>
      </w:r>
      <w:r w:rsidRPr="00150649">
        <w:rPr>
          <w:rFonts w:ascii="宋体" w:hAnsi="宋体" w:cs="Arial" w:hint="eastAsia"/>
          <w:szCs w:val="21"/>
        </w:rPr>
        <w:t>）下载资格预审文件。资格预审文件获取的具体时间以电子化平台通知时间为准。</w:t>
      </w:r>
    </w:p>
    <w:p w:rsidR="00150649" w:rsidRPr="00150649" w:rsidRDefault="00150649" w:rsidP="00150649">
      <w:pPr>
        <w:spacing w:line="360" w:lineRule="auto"/>
        <w:rPr>
          <w:rFonts w:ascii="宋体" w:hAnsi="宋体"/>
          <w:sz w:val="28"/>
        </w:rPr>
      </w:pPr>
      <w:r w:rsidRPr="00150649">
        <w:rPr>
          <w:rFonts w:ascii="宋体" w:hAnsi="宋体"/>
          <w:sz w:val="28"/>
        </w:rPr>
        <w:t>7．</w:t>
      </w:r>
      <w:r w:rsidRPr="00150649">
        <w:rPr>
          <w:rFonts w:ascii="宋体" w:hAnsi="宋体" w:hint="eastAsia"/>
          <w:sz w:val="28"/>
        </w:rPr>
        <w:t>资格预审申请文件的递交</w:t>
      </w:r>
    </w:p>
    <w:p w:rsidR="00150649" w:rsidRPr="00150649" w:rsidRDefault="00150649" w:rsidP="00150649">
      <w:pPr>
        <w:adjustRightInd w:val="0"/>
        <w:snapToGrid w:val="0"/>
        <w:spacing w:line="360" w:lineRule="auto"/>
        <w:rPr>
          <w:rFonts w:ascii="宋体" w:hAnsi="宋体"/>
        </w:rPr>
      </w:pPr>
      <w:r w:rsidRPr="00150649">
        <w:rPr>
          <w:rFonts w:ascii="宋体" w:hAnsi="宋体" w:hint="eastAsia"/>
        </w:rPr>
        <w:t>递交资格预审申请文件截止时间（申请截止时间，下同）为</w:t>
      </w:r>
      <w:r w:rsidRPr="00150649">
        <w:rPr>
          <w:rFonts w:ascii="宋体" w:hAnsi="宋体" w:cs="宋体"/>
          <w:u w:val="single"/>
        </w:rPr>
        <w:t>2020 年 01 月 31 日 16 时 00 分</w:t>
      </w:r>
      <w:r w:rsidRPr="00150649">
        <w:rPr>
          <w:rFonts w:ascii="宋体" w:hAnsi="宋体"/>
          <w:u w:val="single"/>
        </w:rPr>
        <w:fldChar w:fldCharType="begin"/>
      </w:r>
      <w:r w:rsidRPr="00150649">
        <w:rPr>
          <w:rFonts w:ascii="宋体" w:hAnsi="宋体"/>
          <w:u w:val="single"/>
        </w:rPr>
        <w:instrText xml:space="preserve"> AUTOTEXT  input42 \* MERGEFORMAT </w:instrText>
      </w:r>
      <w:r w:rsidRPr="00150649">
        <w:rPr>
          <w:rFonts w:ascii="宋体" w:hAnsi="宋体"/>
          <w:u w:val="single"/>
        </w:rPr>
        <w:fldChar w:fldCharType="end"/>
      </w:r>
      <w:r w:rsidRPr="00150649">
        <w:rPr>
          <w:rFonts w:ascii="宋体" w:hAnsi="宋体" w:hint="eastAsia"/>
        </w:rPr>
        <w:t>，</w:t>
      </w:r>
      <w:r w:rsidRPr="00150649">
        <w:rPr>
          <w:rFonts w:ascii="宋体" w:hAnsi="宋体" w:hint="eastAsia"/>
          <w:szCs w:val="21"/>
        </w:rPr>
        <w:t>申请人应当</w:t>
      </w:r>
      <w:r w:rsidRPr="00150649">
        <w:rPr>
          <w:rFonts w:ascii="宋体" w:hAnsi="宋体" w:cs="Arial" w:hint="eastAsia"/>
          <w:szCs w:val="21"/>
        </w:rPr>
        <w:t>通过远程或者到招标投标交易场所使用企业CA电子锁登录电子化平台（网址：</w:t>
      </w:r>
      <w:r w:rsidRPr="00150649">
        <w:rPr>
          <w:rFonts w:ascii="宋体" w:hAnsi="宋体" w:hint="eastAsia"/>
          <w:szCs w:val="21"/>
        </w:rPr>
        <w:t>www.bcactc.com</w:t>
      </w:r>
      <w:r w:rsidRPr="00150649">
        <w:rPr>
          <w:rFonts w:ascii="宋体" w:hAnsi="宋体" w:cs="Arial" w:hint="eastAsia"/>
          <w:szCs w:val="21"/>
        </w:rPr>
        <w:t>）</w:t>
      </w:r>
      <w:r w:rsidRPr="00150649">
        <w:rPr>
          <w:rFonts w:ascii="宋体" w:hAnsi="宋体" w:hint="eastAsia"/>
          <w:szCs w:val="21"/>
        </w:rPr>
        <w:t>上传，并保存文件上传成功回执，递交时间即为上传成功回执时间。</w:t>
      </w:r>
    </w:p>
    <w:p w:rsidR="00150649" w:rsidRPr="00150649" w:rsidRDefault="00150649" w:rsidP="00150649">
      <w:pPr>
        <w:adjustRightInd w:val="0"/>
        <w:snapToGrid w:val="0"/>
        <w:spacing w:line="360" w:lineRule="auto"/>
        <w:rPr>
          <w:rFonts w:ascii="宋体" w:hAnsi="宋体"/>
          <w:szCs w:val="28"/>
        </w:rPr>
      </w:pPr>
      <w:r w:rsidRPr="00150649">
        <w:rPr>
          <w:rFonts w:ascii="宋体" w:hAnsi="宋体" w:hint="eastAsia"/>
        </w:rPr>
        <w:t>电子化平台中无资格预审申请文件，且不能出示成功递交回执的；或回执载明的传输时间超出资格预审文件规定资格预审申请文件递交截止时间的，招标人不予受理。</w:t>
      </w:r>
    </w:p>
    <w:p w:rsidR="00150649" w:rsidRPr="00150649" w:rsidRDefault="00150649" w:rsidP="00150649">
      <w:pPr>
        <w:spacing w:line="360" w:lineRule="auto"/>
        <w:rPr>
          <w:rFonts w:ascii="宋体" w:hAnsi="宋体"/>
          <w:sz w:val="28"/>
        </w:rPr>
      </w:pPr>
      <w:r w:rsidRPr="00150649">
        <w:rPr>
          <w:rFonts w:ascii="宋体" w:hAnsi="宋体"/>
          <w:sz w:val="28"/>
        </w:rPr>
        <w:t>8．</w:t>
      </w:r>
      <w:r w:rsidRPr="00150649">
        <w:rPr>
          <w:rFonts w:ascii="宋体" w:hAnsi="宋体" w:hint="eastAsia"/>
          <w:sz w:val="28"/>
        </w:rPr>
        <w:t>发布公告的媒介</w:t>
      </w:r>
    </w:p>
    <w:p w:rsidR="00150649" w:rsidRPr="00150649" w:rsidRDefault="00150649" w:rsidP="00150649">
      <w:pPr>
        <w:adjustRightInd w:val="0"/>
        <w:snapToGrid w:val="0"/>
        <w:spacing w:line="360" w:lineRule="auto"/>
        <w:rPr>
          <w:rFonts w:ascii="宋体" w:hAnsi="宋体"/>
          <w:szCs w:val="21"/>
        </w:rPr>
      </w:pPr>
      <w:r w:rsidRPr="00150649">
        <w:rPr>
          <w:rFonts w:ascii="宋体" w:hAnsi="宋体" w:hint="eastAsia"/>
          <w:szCs w:val="21"/>
        </w:rPr>
        <w:t>本次资格预审公告已在北京市公共资源交易服务平台（全国公共资源交易平台[北京市</w:t>
      </w:r>
      <w:r w:rsidRPr="00150649">
        <w:rPr>
          <w:rFonts w:ascii="宋体" w:hAnsi="宋体"/>
          <w:szCs w:val="21"/>
        </w:rPr>
        <w:t>]</w:t>
      </w:r>
      <w:r w:rsidRPr="00150649">
        <w:rPr>
          <w:rFonts w:ascii="宋体" w:hAnsi="宋体" w:hint="eastAsia"/>
          <w:szCs w:val="21"/>
        </w:rPr>
        <w:t>，网址：w</w:t>
      </w:r>
      <w:r w:rsidRPr="00150649">
        <w:rPr>
          <w:rFonts w:ascii="宋体" w:hAnsi="宋体"/>
          <w:szCs w:val="21"/>
        </w:rPr>
        <w:t>ww.bjggzyfw.gov.cn</w:t>
      </w:r>
      <w:r w:rsidRPr="00150649">
        <w:rPr>
          <w:rFonts w:ascii="宋体" w:hAnsi="宋体" w:hint="eastAsia"/>
          <w:szCs w:val="21"/>
        </w:rPr>
        <w:t>）上发布，并同时在</w:t>
      </w:r>
      <w:r w:rsidRPr="00150649">
        <w:rPr>
          <w:rFonts w:ascii="宋体" w:hAnsi="宋体" w:cs="宋体"/>
          <w:u w:val="single"/>
        </w:rPr>
        <w:t>中国招标投标公共服务平台（http://www.cebpubservice.com）、北京化工大学新校区建设指挥部网站（http://xxq.buct.edu.cn）、北京化工大学采购与招标办公室网站（http://cgb.buct.edu.cn）</w:t>
      </w:r>
      <w:r w:rsidRPr="00150649">
        <w:rPr>
          <w:rFonts w:ascii="宋体" w:hAnsi="宋体"/>
          <w:szCs w:val="21"/>
          <w:u w:val="single"/>
        </w:rPr>
        <w:fldChar w:fldCharType="begin"/>
      </w:r>
      <w:r w:rsidRPr="00150649">
        <w:rPr>
          <w:rFonts w:ascii="宋体" w:hAnsi="宋体"/>
          <w:szCs w:val="21"/>
          <w:u w:val="single"/>
        </w:rPr>
        <w:instrText xml:space="preserve"> AUTOTEXT  input43 \* MERGEFORMAT </w:instrText>
      </w:r>
      <w:r w:rsidRPr="00150649">
        <w:rPr>
          <w:rFonts w:ascii="宋体" w:hAnsi="宋体"/>
          <w:szCs w:val="21"/>
          <w:u w:val="single"/>
        </w:rPr>
        <w:fldChar w:fldCharType="end"/>
      </w:r>
      <w:r w:rsidRPr="00150649">
        <w:rPr>
          <w:rFonts w:ascii="宋体" w:hAnsi="宋体" w:hint="eastAsia"/>
          <w:szCs w:val="21"/>
        </w:rPr>
        <w:t>（发布公告的媒介名称）上发布。</w:t>
      </w:r>
    </w:p>
    <w:p w:rsidR="00150649" w:rsidRPr="00150649" w:rsidRDefault="00150649" w:rsidP="00150649">
      <w:pPr>
        <w:spacing w:line="360" w:lineRule="auto"/>
        <w:rPr>
          <w:rFonts w:ascii="宋体" w:hAnsi="宋体"/>
          <w:sz w:val="28"/>
        </w:rPr>
      </w:pPr>
      <w:r w:rsidRPr="00150649">
        <w:rPr>
          <w:rFonts w:ascii="宋体" w:hAnsi="宋体" w:hint="eastAsia"/>
          <w:sz w:val="28"/>
        </w:rPr>
        <w:lastRenderedPageBreak/>
        <w:t>9．补充说明</w:t>
      </w:r>
    </w:p>
    <w:p w:rsidR="00150649" w:rsidRPr="00150649" w:rsidRDefault="00150649" w:rsidP="00150649">
      <w:pPr>
        <w:adjustRightInd w:val="0"/>
        <w:snapToGrid w:val="0"/>
        <w:spacing w:line="360" w:lineRule="auto"/>
        <w:rPr>
          <w:rFonts w:ascii="宋体" w:hAnsi="宋体"/>
          <w:szCs w:val="21"/>
        </w:rPr>
      </w:pPr>
      <w:r w:rsidRPr="00150649">
        <w:rPr>
          <w:rFonts w:ascii="宋体" w:hAnsi="宋体" w:hint="eastAsia"/>
          <w:szCs w:val="21"/>
        </w:rPr>
        <w:t>具体内容：</w:t>
      </w:r>
      <w:r w:rsidRPr="00150649">
        <w:rPr>
          <w:rFonts w:ascii="宋体" w:hAnsi="宋体" w:cs="宋体"/>
          <w:u w:val="single"/>
        </w:rPr>
        <w:t>本资格预审公告6.1条报名环节己经取消：6.2条“凡通过上述报名者”修改为“凡符合本次申请人资格要求且有意申请资格预审者”</w:t>
      </w:r>
      <w:r w:rsidRPr="00150649">
        <w:rPr>
          <w:rFonts w:ascii="宋体" w:hAnsi="宋体"/>
          <w:szCs w:val="21"/>
          <w:u w:val="single"/>
        </w:rPr>
        <w:fldChar w:fldCharType="begin"/>
      </w:r>
      <w:r w:rsidRPr="00150649">
        <w:rPr>
          <w:rFonts w:ascii="宋体" w:hAnsi="宋体"/>
          <w:szCs w:val="21"/>
          <w:u w:val="single"/>
        </w:rPr>
        <w:instrText xml:space="preserve"> AUTOTEXT  input200 \* MERGEFORMAT </w:instrText>
      </w:r>
      <w:r w:rsidRPr="00150649">
        <w:rPr>
          <w:rFonts w:ascii="宋体" w:hAnsi="宋体"/>
          <w:szCs w:val="21"/>
          <w:u w:val="single"/>
        </w:rPr>
        <w:fldChar w:fldCharType="end"/>
      </w:r>
    </w:p>
    <w:p w:rsidR="00150649" w:rsidRDefault="00150649" w:rsidP="00150649">
      <w:pPr>
        <w:spacing w:line="360" w:lineRule="auto"/>
        <w:rPr>
          <w:rFonts w:ascii="宋体" w:hAnsi="宋体" w:hint="eastAsia"/>
          <w:sz w:val="28"/>
        </w:rPr>
      </w:pPr>
      <w:r w:rsidRPr="00150649">
        <w:rPr>
          <w:rFonts w:ascii="宋体" w:hAnsi="宋体"/>
          <w:sz w:val="28"/>
        </w:rPr>
        <w:t>10．</w:t>
      </w:r>
      <w:r w:rsidRPr="00150649">
        <w:rPr>
          <w:rFonts w:ascii="宋体" w:hAnsi="宋体" w:hint="eastAsia"/>
          <w:sz w:val="28"/>
        </w:rPr>
        <w:t>联系方式</w:t>
      </w:r>
    </w:p>
    <w:p w:rsidR="00150649" w:rsidRDefault="00150649" w:rsidP="00150649">
      <w:pPr>
        <w:spacing w:line="360" w:lineRule="auto"/>
        <w:rPr>
          <w:rFonts w:ascii="宋体" w:hAnsi="宋体" w:cs="宋体" w:hint="eastAsia"/>
          <w:u w:val="single"/>
        </w:rPr>
      </w:pPr>
      <w:r w:rsidRPr="00150649">
        <w:rPr>
          <w:rFonts w:ascii="宋体" w:hAnsi="宋体" w:hint="eastAsia"/>
          <w:szCs w:val="21"/>
        </w:rPr>
        <w:t>招 标 人：</w:t>
      </w:r>
      <w:r w:rsidRPr="00150649">
        <w:rPr>
          <w:rFonts w:ascii="宋体" w:hAnsi="宋体" w:cs="宋体"/>
          <w:u w:val="single"/>
        </w:rPr>
        <w:t>中国建筑第八工程局有限公司</w:t>
      </w:r>
    </w:p>
    <w:p w:rsidR="00150649" w:rsidRDefault="00150649" w:rsidP="00150649">
      <w:pPr>
        <w:spacing w:line="360" w:lineRule="auto"/>
        <w:rPr>
          <w:rFonts w:ascii="宋体" w:hAnsi="宋体" w:cs="宋体" w:hint="eastAsia"/>
          <w:u w:val="single"/>
        </w:rPr>
      </w:pPr>
      <w:r w:rsidRPr="00150649">
        <w:rPr>
          <w:rFonts w:ascii="宋体" w:hAnsi="宋体" w:hint="eastAsia"/>
          <w:szCs w:val="21"/>
        </w:rPr>
        <w:t>地    址：</w:t>
      </w:r>
      <w:r w:rsidRPr="00150649">
        <w:rPr>
          <w:rFonts w:ascii="宋体" w:hAnsi="宋体" w:cs="宋体"/>
          <w:u w:val="single"/>
        </w:rPr>
        <w:t>中国（上海）自由贸易试验区1568号27层</w:t>
      </w:r>
    </w:p>
    <w:p w:rsidR="00150649" w:rsidRDefault="00150649" w:rsidP="00150649">
      <w:pPr>
        <w:spacing w:line="360" w:lineRule="auto"/>
        <w:rPr>
          <w:rFonts w:ascii="宋体" w:hAnsi="宋体" w:cs="宋体" w:hint="eastAsia"/>
          <w:u w:val="single"/>
        </w:rPr>
      </w:pPr>
      <w:r w:rsidRPr="00150649">
        <w:rPr>
          <w:rFonts w:ascii="宋体" w:hAnsi="宋体" w:hint="eastAsia"/>
          <w:szCs w:val="21"/>
        </w:rPr>
        <w:t>联 系 人：</w:t>
      </w:r>
      <w:r w:rsidRPr="00150649">
        <w:rPr>
          <w:rFonts w:ascii="宋体" w:hAnsi="宋体" w:cs="宋体"/>
          <w:u w:val="single"/>
        </w:rPr>
        <w:t>高老师</w:t>
      </w:r>
    </w:p>
    <w:p w:rsidR="00150649" w:rsidRDefault="00150649" w:rsidP="00150649">
      <w:pPr>
        <w:tabs>
          <w:tab w:val="left" w:pos="1050"/>
          <w:tab w:val="center" w:pos="3261"/>
          <w:tab w:val="left" w:pos="4395"/>
        </w:tabs>
        <w:spacing w:line="360" w:lineRule="auto"/>
        <w:rPr>
          <w:rFonts w:ascii="宋体" w:hAnsi="宋体" w:cs="宋体" w:hint="eastAsia"/>
          <w:u w:val="single"/>
        </w:rPr>
      </w:pPr>
      <w:r w:rsidRPr="00150649">
        <w:rPr>
          <w:rFonts w:ascii="宋体" w:hAnsi="宋体" w:hint="eastAsia"/>
          <w:szCs w:val="21"/>
        </w:rPr>
        <w:t>电    话：</w:t>
      </w:r>
      <w:r w:rsidRPr="00150649">
        <w:rPr>
          <w:rFonts w:ascii="宋体" w:hAnsi="宋体" w:cs="宋体"/>
          <w:u w:val="single"/>
        </w:rPr>
        <w:t>010-89772692</w:t>
      </w:r>
    </w:p>
    <w:p w:rsidR="00150649" w:rsidRDefault="00150649" w:rsidP="00150649">
      <w:pPr>
        <w:tabs>
          <w:tab w:val="left" w:pos="1050"/>
          <w:tab w:val="center" w:pos="3261"/>
          <w:tab w:val="left" w:pos="4395"/>
        </w:tabs>
        <w:spacing w:line="360" w:lineRule="auto"/>
        <w:rPr>
          <w:rFonts w:ascii="宋体" w:hAnsi="宋体" w:cs="宋体" w:hint="eastAsia"/>
          <w:u w:val="single"/>
        </w:rPr>
      </w:pPr>
      <w:r w:rsidRPr="00150649">
        <w:rPr>
          <w:rFonts w:ascii="宋体" w:hAnsi="宋体" w:hint="eastAsia"/>
          <w:szCs w:val="21"/>
        </w:rPr>
        <w:t>招标代理机构：</w:t>
      </w:r>
      <w:r w:rsidRPr="00150649">
        <w:rPr>
          <w:rFonts w:ascii="宋体" w:hAnsi="宋体" w:cs="宋体"/>
          <w:u w:val="single"/>
        </w:rPr>
        <w:t>中咨工程管理咨询有限公司</w:t>
      </w:r>
    </w:p>
    <w:p w:rsidR="00150649" w:rsidRDefault="00150649" w:rsidP="00150649">
      <w:pPr>
        <w:tabs>
          <w:tab w:val="left" w:pos="1050"/>
          <w:tab w:val="center" w:pos="3261"/>
          <w:tab w:val="left" w:pos="4395"/>
        </w:tabs>
        <w:spacing w:line="360" w:lineRule="auto"/>
        <w:rPr>
          <w:rFonts w:ascii="宋体" w:hAnsi="宋体" w:cs="宋体" w:hint="eastAsia"/>
          <w:u w:val="single"/>
        </w:rPr>
      </w:pPr>
      <w:r w:rsidRPr="00150649">
        <w:rPr>
          <w:rFonts w:ascii="宋体" w:hAnsi="宋体" w:hint="eastAsia"/>
          <w:szCs w:val="21"/>
        </w:rPr>
        <w:t>地    址：</w:t>
      </w:r>
      <w:r w:rsidRPr="00150649">
        <w:rPr>
          <w:rFonts w:ascii="宋体" w:hAnsi="宋体" w:cs="宋体"/>
          <w:u w:val="single"/>
        </w:rPr>
        <w:t>北京市海淀区车公庄西路25号东108室</w:t>
      </w:r>
    </w:p>
    <w:p w:rsidR="00150649" w:rsidRDefault="00150649" w:rsidP="00150649">
      <w:pPr>
        <w:tabs>
          <w:tab w:val="left" w:pos="1050"/>
          <w:tab w:val="center" w:pos="3261"/>
          <w:tab w:val="left" w:pos="4395"/>
        </w:tabs>
        <w:spacing w:line="360" w:lineRule="auto"/>
        <w:rPr>
          <w:rFonts w:ascii="宋体" w:hAnsi="宋体" w:cs="宋体" w:hint="eastAsia"/>
          <w:u w:val="single"/>
        </w:rPr>
      </w:pPr>
      <w:r w:rsidRPr="00150649">
        <w:rPr>
          <w:rFonts w:ascii="宋体" w:hAnsi="宋体" w:hint="eastAsia"/>
          <w:szCs w:val="21"/>
        </w:rPr>
        <w:t>联 系 人：</w:t>
      </w:r>
      <w:r w:rsidRPr="00150649">
        <w:rPr>
          <w:rFonts w:ascii="宋体" w:hAnsi="宋体" w:cs="宋体"/>
          <w:u w:val="single"/>
        </w:rPr>
        <w:t>牟一夫、李萌</w:t>
      </w:r>
    </w:p>
    <w:p w:rsidR="00150649" w:rsidRDefault="00150649" w:rsidP="00150649">
      <w:pPr>
        <w:tabs>
          <w:tab w:val="left" w:pos="1050"/>
          <w:tab w:val="center" w:pos="3261"/>
          <w:tab w:val="left" w:pos="4395"/>
        </w:tabs>
        <w:spacing w:line="360" w:lineRule="auto"/>
        <w:rPr>
          <w:rFonts w:ascii="宋体" w:hAnsi="宋体" w:cs="宋体" w:hint="eastAsia"/>
          <w:u w:val="single"/>
        </w:rPr>
      </w:pPr>
      <w:r w:rsidRPr="00150649">
        <w:rPr>
          <w:rFonts w:ascii="宋体" w:hAnsi="宋体" w:hint="eastAsia"/>
          <w:szCs w:val="21"/>
        </w:rPr>
        <w:t>电    话：</w:t>
      </w:r>
      <w:r w:rsidRPr="00150649">
        <w:rPr>
          <w:rFonts w:ascii="宋体" w:hAnsi="宋体" w:cs="宋体"/>
          <w:u w:val="single"/>
        </w:rPr>
        <w:t>010-56392592</w:t>
      </w:r>
    </w:p>
    <w:p w:rsidR="00150649" w:rsidRDefault="00150649" w:rsidP="00150649">
      <w:pPr>
        <w:tabs>
          <w:tab w:val="left" w:pos="1050"/>
          <w:tab w:val="center" w:pos="3261"/>
          <w:tab w:val="left" w:pos="4395"/>
        </w:tabs>
        <w:spacing w:line="360" w:lineRule="auto"/>
        <w:rPr>
          <w:rFonts w:ascii="宋体" w:hAnsi="宋体" w:cs="宋体" w:hint="eastAsia"/>
          <w:u w:val="single"/>
        </w:rPr>
      </w:pPr>
      <w:r w:rsidRPr="00150649">
        <w:rPr>
          <w:rFonts w:ascii="宋体" w:hAnsi="宋体" w:hint="eastAsia"/>
          <w:szCs w:val="21"/>
        </w:rPr>
        <w:t>传    真：</w:t>
      </w:r>
      <w:r w:rsidRPr="00150649">
        <w:rPr>
          <w:rFonts w:ascii="宋体" w:hAnsi="宋体" w:cs="宋体"/>
          <w:u w:val="single"/>
        </w:rPr>
        <w:t>010-68474550</w:t>
      </w:r>
    </w:p>
    <w:p w:rsidR="00150649" w:rsidRPr="00150649" w:rsidRDefault="00150649" w:rsidP="00150649">
      <w:pPr>
        <w:tabs>
          <w:tab w:val="left" w:pos="1050"/>
          <w:tab w:val="center" w:pos="3261"/>
          <w:tab w:val="left" w:pos="4395"/>
        </w:tabs>
        <w:spacing w:line="360" w:lineRule="auto"/>
        <w:rPr>
          <w:rFonts w:ascii="宋体" w:hAnsi="宋体"/>
          <w:sz w:val="28"/>
        </w:rPr>
      </w:pPr>
      <w:r w:rsidRPr="00150649">
        <w:rPr>
          <w:rFonts w:ascii="宋体" w:hAnsi="宋体" w:hint="eastAsia"/>
          <w:szCs w:val="21"/>
        </w:rPr>
        <w:t>电子邮件：</w:t>
      </w:r>
      <w:r w:rsidRPr="00150649">
        <w:rPr>
          <w:rFonts w:ascii="宋体" w:hAnsi="宋体" w:cs="宋体"/>
          <w:u w:val="single"/>
        </w:rPr>
        <w:t>zhaobiaoyishi@163.com</w:t>
      </w:r>
    </w:p>
    <w:p w:rsidR="00150649" w:rsidRPr="00150649" w:rsidRDefault="00150649" w:rsidP="00150649">
      <w:pPr>
        <w:tabs>
          <w:tab w:val="left" w:pos="1050"/>
          <w:tab w:val="center" w:pos="3261"/>
          <w:tab w:val="left" w:pos="4395"/>
        </w:tabs>
        <w:adjustRightInd w:val="0"/>
        <w:snapToGrid w:val="0"/>
        <w:spacing w:line="360" w:lineRule="auto"/>
        <w:jc w:val="right"/>
        <w:rPr>
          <w:rFonts w:ascii="宋体" w:hAnsi="宋体"/>
          <w:szCs w:val="21"/>
        </w:rPr>
      </w:pPr>
    </w:p>
    <w:p w:rsidR="00150649" w:rsidRPr="00150649" w:rsidRDefault="00150649" w:rsidP="00150649">
      <w:pPr>
        <w:tabs>
          <w:tab w:val="left" w:pos="1050"/>
          <w:tab w:val="center" w:pos="3261"/>
          <w:tab w:val="left" w:pos="4395"/>
        </w:tabs>
        <w:adjustRightInd w:val="0"/>
        <w:snapToGrid w:val="0"/>
        <w:spacing w:line="360" w:lineRule="auto"/>
        <w:rPr>
          <w:rFonts w:ascii="宋体" w:hAnsi="宋体"/>
          <w:szCs w:val="21"/>
        </w:rPr>
      </w:pPr>
    </w:p>
    <w:p w:rsidR="00150649" w:rsidRPr="00150649" w:rsidRDefault="00150649" w:rsidP="00150649">
      <w:pPr>
        <w:adjustRightInd w:val="0"/>
        <w:snapToGrid w:val="0"/>
        <w:spacing w:line="360" w:lineRule="auto"/>
        <w:jc w:val="right"/>
        <w:rPr>
          <w:rFonts w:ascii="宋体" w:hAnsi="宋体"/>
          <w:szCs w:val="21"/>
          <w:u w:val="single"/>
        </w:rPr>
      </w:pPr>
      <w:r w:rsidRPr="00150649">
        <w:rPr>
          <w:rFonts w:ascii="宋体" w:hAnsi="宋体" w:cs="宋体"/>
          <w:u w:val="single"/>
        </w:rPr>
        <w:t>2020 年 01 月 15 日</w:t>
      </w:r>
      <w:r w:rsidRPr="00150649">
        <w:rPr>
          <w:rFonts w:ascii="宋体" w:hAnsi="宋体"/>
          <w:szCs w:val="21"/>
          <w:u w:val="single"/>
        </w:rPr>
        <w:fldChar w:fldCharType="begin"/>
      </w:r>
      <w:r w:rsidRPr="00150649">
        <w:rPr>
          <w:rFonts w:ascii="宋体" w:hAnsi="宋体"/>
          <w:szCs w:val="21"/>
          <w:u w:val="single"/>
        </w:rPr>
        <w:instrText xml:space="preserve"> AUTOTEXT  input46 \* MERGEFORMAT </w:instrText>
      </w:r>
      <w:r w:rsidRPr="00150649">
        <w:rPr>
          <w:rFonts w:ascii="宋体" w:hAnsi="宋体"/>
          <w:szCs w:val="21"/>
          <w:u w:val="single"/>
        </w:rPr>
        <w:fldChar w:fldCharType="end"/>
      </w:r>
    </w:p>
    <w:p w:rsidR="001E1046" w:rsidRPr="00150649" w:rsidRDefault="001E1046">
      <w:pPr>
        <w:rPr>
          <w:rFonts w:ascii="宋体" w:hAnsi="宋体"/>
        </w:rPr>
      </w:pPr>
    </w:p>
    <w:sectPr w:rsidR="001E1046" w:rsidRPr="00150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49"/>
    <w:rsid w:val="00150649"/>
    <w:rsid w:val="001E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5064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5064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2020-01-14T06:51:00Z</dcterms:created>
  <dcterms:modified xsi:type="dcterms:W3CDTF">2020-01-14T07:03:00Z</dcterms:modified>
</cp:coreProperties>
</file>