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96E" w:rsidRPr="0079096E" w:rsidRDefault="0079096E" w:rsidP="0079096E">
      <w:pPr>
        <w:snapToGrid w:val="0"/>
        <w:spacing w:afterLines="25" w:after="78" w:line="360" w:lineRule="auto"/>
        <w:jc w:val="center"/>
        <w:rPr>
          <w:rFonts w:ascii="宋体" w:hAnsi="宋体"/>
          <w:b/>
          <w:sz w:val="24"/>
          <w:szCs w:val="24"/>
          <w:u w:val="single"/>
        </w:rPr>
      </w:pPr>
      <w:r w:rsidRPr="0079096E">
        <w:rPr>
          <w:rFonts w:ascii="宋体" w:hAnsi="宋体" w:hint="eastAsia"/>
          <w:b/>
          <w:sz w:val="24"/>
          <w:szCs w:val="24"/>
        </w:rPr>
        <w:t>北京化工大学东校区学生宿舍及体育场家具购置项目招标公告</w:t>
      </w:r>
    </w:p>
    <w:p w:rsidR="0079096E" w:rsidRDefault="0079096E" w:rsidP="0079096E">
      <w:pPr>
        <w:snapToGrid w:val="0"/>
        <w:spacing w:afterLines="25" w:after="78" w:line="360" w:lineRule="auto"/>
        <w:ind w:firstLineChars="200" w:firstLine="480"/>
        <w:rPr>
          <w:rFonts w:ascii="宋体" w:hAnsi="宋体"/>
          <w:sz w:val="24"/>
          <w:szCs w:val="24"/>
          <w:u w:val="single"/>
        </w:rPr>
      </w:pPr>
    </w:p>
    <w:p w:rsidR="00246665" w:rsidRPr="004A5348" w:rsidRDefault="00246665" w:rsidP="00246665">
      <w:pPr>
        <w:snapToGrid w:val="0"/>
        <w:spacing w:afterLines="25" w:after="78" w:line="360" w:lineRule="auto"/>
        <w:ind w:firstLineChars="200" w:firstLine="48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  <w:u w:val="single"/>
        </w:rPr>
        <w:t>北京国际贸易有限公司</w:t>
      </w:r>
      <w:r w:rsidRPr="004A5348">
        <w:rPr>
          <w:rFonts w:ascii="宋体" w:hAnsi="宋体" w:hint="eastAsia"/>
          <w:sz w:val="24"/>
          <w:szCs w:val="24"/>
        </w:rPr>
        <w:t>受</w:t>
      </w:r>
      <w:r w:rsidRPr="004A5348">
        <w:rPr>
          <w:rFonts w:ascii="宋体" w:hAnsi="宋体" w:hint="eastAsia"/>
          <w:sz w:val="24"/>
          <w:szCs w:val="24"/>
          <w:u w:val="single"/>
        </w:rPr>
        <w:t>北京化工大学</w:t>
      </w:r>
      <w:r w:rsidRPr="004A5348">
        <w:rPr>
          <w:rFonts w:ascii="宋体" w:hAnsi="宋体" w:hint="eastAsia"/>
          <w:sz w:val="24"/>
          <w:szCs w:val="24"/>
        </w:rPr>
        <w:t>的委托，根据《中华人民共和国政府采购法》、《中华人民共和国政府采购法实施条例》、《政府采购货物和服务招标投标管理办法》和相关法律、法规的有关规定，对</w:t>
      </w:r>
      <w:r w:rsidRPr="00DD1988">
        <w:rPr>
          <w:rFonts w:ascii="宋体" w:hAnsi="宋体" w:hint="eastAsia"/>
          <w:sz w:val="24"/>
          <w:szCs w:val="24"/>
          <w:u w:val="single"/>
        </w:rPr>
        <w:t>北京化工大学东校区学生宿舍及体育场家具购置项目</w:t>
      </w:r>
      <w:r w:rsidRPr="004A5348">
        <w:rPr>
          <w:rFonts w:ascii="宋体" w:hAnsi="宋体" w:hint="eastAsia"/>
          <w:sz w:val="24"/>
          <w:szCs w:val="24"/>
        </w:rPr>
        <w:t>进行公开招标，欢迎合格的投标人参加投标。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1.</w:t>
      </w:r>
      <w:r w:rsidRPr="004A5348">
        <w:rPr>
          <w:rFonts w:ascii="宋体" w:hAnsi="宋体" w:hint="eastAsia"/>
          <w:sz w:val="24"/>
          <w:szCs w:val="24"/>
        </w:rPr>
        <w:tab/>
        <w:t>项目名称：</w:t>
      </w:r>
      <w:r w:rsidRPr="00201BCB">
        <w:rPr>
          <w:rFonts w:ascii="宋体" w:hAnsi="宋体" w:hint="eastAsia"/>
          <w:sz w:val="24"/>
          <w:szCs w:val="24"/>
        </w:rPr>
        <w:t>北京化工大学东校区学生宿舍及体育场家具购置项目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2.</w:t>
      </w:r>
      <w:r w:rsidRPr="004A5348">
        <w:rPr>
          <w:rFonts w:ascii="宋体" w:hAnsi="宋体" w:hint="eastAsia"/>
          <w:sz w:val="24"/>
          <w:szCs w:val="24"/>
        </w:rPr>
        <w:tab/>
      </w:r>
      <w:r>
        <w:rPr>
          <w:rFonts w:ascii="宋体" w:hAnsi="宋体" w:hint="eastAsia"/>
          <w:sz w:val="24"/>
          <w:szCs w:val="24"/>
        </w:rPr>
        <w:t>项目</w:t>
      </w:r>
      <w:r w:rsidRPr="004A5348">
        <w:rPr>
          <w:rFonts w:ascii="宋体" w:hAnsi="宋体" w:hint="eastAsia"/>
          <w:sz w:val="24"/>
          <w:szCs w:val="24"/>
        </w:rPr>
        <w:t>编号：</w:t>
      </w:r>
      <w:r w:rsidRPr="00201BCB">
        <w:rPr>
          <w:rFonts w:ascii="宋体" w:hAnsi="宋体"/>
          <w:sz w:val="24"/>
          <w:szCs w:val="24"/>
        </w:rPr>
        <w:t>BUCTHQBZB202006</w:t>
      </w:r>
      <w:r>
        <w:rPr>
          <w:rFonts w:ascii="宋体" w:hAnsi="宋体"/>
          <w:sz w:val="24"/>
          <w:szCs w:val="24"/>
        </w:rPr>
        <w:t>/</w:t>
      </w:r>
      <w:r w:rsidRPr="00DA44A9">
        <w:rPr>
          <w:rFonts w:ascii="宋体" w:hAnsi="宋体"/>
          <w:sz w:val="24"/>
          <w:szCs w:val="24"/>
        </w:rPr>
        <w:t>0686-2041C1170472Z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3.</w:t>
      </w:r>
      <w:r w:rsidRPr="004A5348">
        <w:rPr>
          <w:rFonts w:ascii="宋体" w:hAnsi="宋体" w:hint="eastAsia"/>
          <w:sz w:val="24"/>
          <w:szCs w:val="24"/>
        </w:rPr>
        <w:tab/>
        <w:t>采购单位联系方式：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3.1</w:t>
      </w:r>
      <w:r w:rsidRPr="004A5348">
        <w:rPr>
          <w:rFonts w:ascii="宋体" w:hAnsi="宋体" w:hint="eastAsia"/>
          <w:sz w:val="24"/>
          <w:szCs w:val="24"/>
        </w:rPr>
        <w:tab/>
        <w:t>采购人名称：北京化工大学。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3.2</w:t>
      </w:r>
      <w:r w:rsidRPr="004A5348">
        <w:rPr>
          <w:rFonts w:ascii="宋体" w:hAnsi="宋体" w:hint="eastAsia"/>
          <w:sz w:val="24"/>
          <w:szCs w:val="24"/>
        </w:rPr>
        <w:tab/>
        <w:t>采购人地址：北京市朝阳区北三环东路15号。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3.3</w:t>
      </w:r>
      <w:r w:rsidRPr="004A5348">
        <w:rPr>
          <w:rFonts w:ascii="宋体" w:hAnsi="宋体" w:hint="eastAsia"/>
          <w:sz w:val="24"/>
          <w:szCs w:val="24"/>
        </w:rPr>
        <w:tab/>
      </w:r>
      <w:r>
        <w:rPr>
          <w:rFonts w:ascii="宋体" w:hAnsi="宋体" w:hint="eastAsia"/>
          <w:sz w:val="24"/>
          <w:szCs w:val="24"/>
        </w:rPr>
        <w:t>采购人联系方式：梁</w:t>
      </w:r>
      <w:r w:rsidRPr="004A5348">
        <w:rPr>
          <w:rFonts w:ascii="宋体" w:hAnsi="宋体" w:hint="eastAsia"/>
          <w:sz w:val="24"/>
          <w:szCs w:val="24"/>
        </w:rPr>
        <w:t>老师，010-6443387</w:t>
      </w:r>
      <w:r w:rsidRPr="004A5348">
        <w:rPr>
          <w:rFonts w:ascii="宋体" w:hAnsi="宋体"/>
          <w:sz w:val="24"/>
          <w:szCs w:val="24"/>
        </w:rPr>
        <w:t>0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3306"/>
        </w:tabs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4.</w:t>
      </w:r>
      <w:r w:rsidRPr="004A5348">
        <w:rPr>
          <w:rFonts w:ascii="宋体" w:hAnsi="宋体" w:hint="eastAsia"/>
          <w:sz w:val="24"/>
          <w:szCs w:val="24"/>
        </w:rPr>
        <w:tab/>
        <w:t>代理机构联系方式：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4.1</w:t>
      </w:r>
      <w:r w:rsidRPr="004A5348">
        <w:rPr>
          <w:rFonts w:ascii="宋体" w:hAnsi="宋体" w:hint="eastAsia"/>
          <w:sz w:val="24"/>
          <w:szCs w:val="24"/>
        </w:rPr>
        <w:tab/>
        <w:t>采购代理机构全称：</w:t>
      </w:r>
      <w:r>
        <w:rPr>
          <w:rFonts w:ascii="宋体" w:hAnsi="宋体" w:hint="eastAsia"/>
          <w:sz w:val="24"/>
          <w:szCs w:val="24"/>
        </w:rPr>
        <w:t>北京国际贸易有限公司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4.2</w:t>
      </w:r>
      <w:r w:rsidRPr="004A5348">
        <w:rPr>
          <w:rFonts w:ascii="宋体" w:hAnsi="宋体" w:hint="eastAsia"/>
          <w:sz w:val="24"/>
          <w:szCs w:val="24"/>
        </w:rPr>
        <w:tab/>
        <w:t>采购代理机构地址：</w:t>
      </w:r>
      <w:r w:rsidRPr="00AD73B3">
        <w:rPr>
          <w:rFonts w:ascii="宋体" w:hAnsi="宋体" w:hint="eastAsia"/>
          <w:sz w:val="24"/>
          <w:szCs w:val="24"/>
        </w:rPr>
        <w:t>北京市朝阳区建国门外大街甲3号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4.3</w:t>
      </w:r>
      <w:r w:rsidRPr="004A5348">
        <w:rPr>
          <w:rFonts w:ascii="宋体" w:hAnsi="宋体" w:hint="eastAsia"/>
          <w:sz w:val="24"/>
          <w:szCs w:val="24"/>
        </w:rPr>
        <w:tab/>
        <w:t>采购代理机构联系方式：</w:t>
      </w:r>
      <w:r>
        <w:rPr>
          <w:rFonts w:ascii="宋体" w:hAnsi="宋体" w:hint="eastAsia"/>
          <w:sz w:val="24"/>
          <w:szCs w:val="24"/>
        </w:rPr>
        <w:t>黄琳</w:t>
      </w:r>
      <w:r w:rsidRPr="004A5348">
        <w:rPr>
          <w:rFonts w:ascii="宋体" w:hAnsi="宋体" w:hint="eastAsia"/>
          <w:sz w:val="24"/>
          <w:szCs w:val="24"/>
        </w:rPr>
        <w:t>，010-</w:t>
      </w:r>
      <w:r>
        <w:rPr>
          <w:rFonts w:ascii="宋体" w:hAnsi="宋体"/>
          <w:sz w:val="24"/>
          <w:szCs w:val="24"/>
        </w:rPr>
        <w:t>65005503</w:t>
      </w:r>
      <w:r>
        <w:rPr>
          <w:rFonts w:ascii="宋体" w:hAnsi="宋体" w:hint="eastAsia"/>
          <w:sz w:val="24"/>
          <w:szCs w:val="24"/>
        </w:rPr>
        <w:t>转8010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5.</w:t>
      </w:r>
      <w:r w:rsidRPr="004A5348">
        <w:rPr>
          <w:rFonts w:ascii="宋体" w:hAnsi="宋体" w:hint="eastAsia"/>
          <w:sz w:val="24"/>
          <w:szCs w:val="24"/>
        </w:rPr>
        <w:tab/>
        <w:t>采购项目的名称、数量、简要规格描述或项目基本概况介绍：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5.1</w:t>
      </w:r>
      <w:r w:rsidRPr="004A5348">
        <w:rPr>
          <w:rFonts w:ascii="宋体" w:hAnsi="宋体" w:hint="eastAsia"/>
          <w:sz w:val="24"/>
          <w:szCs w:val="24"/>
        </w:rPr>
        <w:tab/>
        <w:t>采购预算资金：人民币</w:t>
      </w:r>
      <w:r w:rsidR="00226529" w:rsidRPr="00226529">
        <w:rPr>
          <w:rFonts w:ascii="宋体" w:hAnsi="宋体"/>
          <w:sz w:val="24"/>
          <w:szCs w:val="24"/>
        </w:rPr>
        <w:t>34.75</w:t>
      </w:r>
      <w:r w:rsidRPr="004A5348">
        <w:rPr>
          <w:rFonts w:ascii="宋体" w:hAnsi="宋体" w:hint="eastAsia"/>
          <w:sz w:val="24"/>
          <w:szCs w:val="24"/>
        </w:rPr>
        <w:t>万元。</w:t>
      </w:r>
      <w:bookmarkStart w:id="0" w:name="_GoBack"/>
      <w:bookmarkEnd w:id="0"/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5.2 采购数量：</w:t>
      </w:r>
      <w:r w:rsidRPr="00212EB8">
        <w:rPr>
          <w:rFonts w:ascii="宋体" w:hAnsi="宋体" w:hint="eastAsia"/>
          <w:sz w:val="24"/>
          <w:szCs w:val="24"/>
        </w:rPr>
        <w:t>本项目不分包进行采购。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5.3采购用途：用于</w:t>
      </w:r>
      <w:r w:rsidRPr="00201BCB">
        <w:rPr>
          <w:rFonts w:ascii="宋体" w:hAnsi="宋体" w:hint="eastAsia"/>
          <w:sz w:val="24"/>
          <w:szCs w:val="24"/>
        </w:rPr>
        <w:t>东校区学生宿舍及体育场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="25" w:line="360" w:lineRule="auto"/>
        <w:rPr>
          <w:rFonts w:ascii="宋体" w:hAnsi="宋体"/>
          <w:sz w:val="24"/>
        </w:rPr>
      </w:pPr>
      <w:r w:rsidRPr="004A5348">
        <w:rPr>
          <w:rFonts w:ascii="宋体" w:hAnsi="宋体" w:hint="eastAsia"/>
          <w:sz w:val="24"/>
          <w:szCs w:val="24"/>
        </w:rPr>
        <w:t>5.4采购内容：</w:t>
      </w:r>
      <w:r w:rsidRPr="004A5348">
        <w:rPr>
          <w:rFonts w:ascii="宋体" w:hAnsi="宋体" w:hint="eastAsia"/>
          <w:sz w:val="24"/>
        </w:rPr>
        <w:t>详见第八章《货物需求一览表及技术规格》</w:t>
      </w:r>
      <w:r>
        <w:rPr>
          <w:rFonts w:ascii="宋体" w:hAnsi="宋体" w:hint="eastAsia"/>
          <w:sz w:val="24"/>
        </w:rPr>
        <w:t>，其中</w:t>
      </w:r>
      <w:r w:rsidRPr="008D6DFB">
        <w:rPr>
          <w:rFonts w:ascii="宋体" w:hAnsi="宋体" w:hint="eastAsia"/>
          <w:sz w:val="24"/>
        </w:rPr>
        <w:t>公寓凳子</w:t>
      </w:r>
      <w:r>
        <w:rPr>
          <w:rFonts w:ascii="宋体" w:hAnsi="宋体" w:hint="eastAsia"/>
          <w:sz w:val="24"/>
        </w:rPr>
        <w:t>、</w:t>
      </w:r>
      <w:r w:rsidRPr="008D6DFB">
        <w:rPr>
          <w:rFonts w:ascii="宋体" w:hAnsi="宋体" w:hint="eastAsia"/>
          <w:sz w:val="24"/>
        </w:rPr>
        <w:t>体育场休息凳</w:t>
      </w:r>
      <w:r>
        <w:rPr>
          <w:rFonts w:ascii="宋体" w:hAnsi="宋体" w:hint="eastAsia"/>
          <w:sz w:val="24"/>
        </w:rPr>
        <w:t>要求提供样品</w:t>
      </w:r>
      <w:r w:rsidRPr="004A5348">
        <w:rPr>
          <w:rFonts w:ascii="宋体" w:hAnsi="宋体" w:hint="eastAsia"/>
          <w:sz w:val="24"/>
        </w:rPr>
        <w:t>。</w:t>
      </w:r>
    </w:p>
    <w:tbl>
      <w:tblPr>
        <w:tblW w:w="472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7"/>
        <w:gridCol w:w="1940"/>
        <w:gridCol w:w="724"/>
        <w:gridCol w:w="591"/>
        <w:gridCol w:w="1595"/>
        <w:gridCol w:w="1313"/>
        <w:gridCol w:w="1247"/>
      </w:tblGrid>
      <w:tr w:rsidR="00246665" w:rsidRPr="004A5348" w:rsidTr="00DD6AD6">
        <w:trPr>
          <w:trHeight w:val="20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4A5348">
              <w:rPr>
                <w:rFonts w:ascii="宋体" w:hAnsi="宋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4A5348">
              <w:rPr>
                <w:rFonts w:ascii="宋体" w:hAnsi="宋体" w:hint="eastAsia"/>
                <w:b/>
                <w:sz w:val="24"/>
                <w:szCs w:val="24"/>
              </w:rPr>
              <w:t>采购内容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4A5348">
              <w:rPr>
                <w:rFonts w:ascii="宋体" w:hAnsi="宋体" w:hint="eastAsia"/>
                <w:b/>
                <w:sz w:val="24"/>
                <w:szCs w:val="24"/>
              </w:rPr>
              <w:t>单位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4A5348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4A5348">
              <w:rPr>
                <w:rFonts w:ascii="宋体" w:hAnsi="宋体" w:hint="eastAsia"/>
                <w:b/>
                <w:sz w:val="24"/>
                <w:szCs w:val="24"/>
              </w:rPr>
              <w:t>数量</w:t>
            </w:r>
          </w:p>
        </w:tc>
        <w:tc>
          <w:tcPr>
            <w:tcW w:w="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112F47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12F47">
              <w:rPr>
                <w:rFonts w:ascii="宋体" w:hAnsi="宋体" w:hint="eastAsia"/>
                <w:b/>
                <w:sz w:val="24"/>
                <w:szCs w:val="24"/>
              </w:rPr>
              <w:t>交货期</w:t>
            </w:r>
          </w:p>
          <w:p w:rsidR="00246665" w:rsidRPr="00112F47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12F47">
              <w:rPr>
                <w:rFonts w:ascii="宋体" w:hAnsi="宋体" w:hint="eastAsia"/>
                <w:b/>
                <w:sz w:val="24"/>
                <w:szCs w:val="24"/>
              </w:rPr>
              <w:t>（含安装）</w:t>
            </w:r>
          </w:p>
          <w:p w:rsidR="00246665" w:rsidRPr="004A5348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12F47">
              <w:rPr>
                <w:rFonts w:ascii="宋体" w:hAnsi="宋体" w:hint="eastAsia"/>
                <w:b/>
                <w:sz w:val="24"/>
                <w:szCs w:val="24"/>
              </w:rPr>
              <w:t>（日历天）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4A5348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4A5348">
              <w:rPr>
                <w:rFonts w:ascii="宋体" w:hAnsi="宋体" w:hint="eastAsia"/>
                <w:b/>
                <w:sz w:val="24"/>
                <w:szCs w:val="24"/>
              </w:rPr>
              <w:t>预算金额</w:t>
            </w:r>
          </w:p>
          <w:p w:rsidR="00246665" w:rsidRPr="004A5348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4A5348">
              <w:rPr>
                <w:rFonts w:ascii="宋体" w:hAnsi="宋体" w:hint="eastAsia"/>
                <w:b/>
                <w:sz w:val="24"/>
                <w:szCs w:val="24"/>
              </w:rPr>
              <w:t>（万元）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4A5348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4A5348">
              <w:rPr>
                <w:rFonts w:ascii="宋体" w:hAnsi="宋体" w:hint="eastAsia"/>
                <w:b/>
                <w:sz w:val="24"/>
                <w:szCs w:val="24"/>
              </w:rPr>
              <w:t>是否允许采购进口产品</w:t>
            </w:r>
          </w:p>
        </w:tc>
      </w:tr>
      <w:tr w:rsidR="00246665" w:rsidRPr="004A5348" w:rsidTr="00DD6AD6">
        <w:trPr>
          <w:trHeight w:val="20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 w:rsidRPr="004A5348">
              <w:rPr>
                <w:rFonts w:ascii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公寓更衣柜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个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130</w:t>
            </w:r>
          </w:p>
        </w:tc>
        <w:tc>
          <w:tcPr>
            <w:tcW w:w="9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6665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2020年</w:t>
            </w:r>
          </w:p>
          <w:p w:rsidR="00246665" w:rsidRPr="004A5348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07月10日前</w:t>
            </w:r>
          </w:p>
        </w:tc>
        <w:tc>
          <w:tcPr>
            <w:tcW w:w="8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4A5348" w:rsidRDefault="00226529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226529">
              <w:rPr>
                <w:rFonts w:ascii="宋体" w:hAnsi="宋体"/>
                <w:sz w:val="24"/>
                <w:szCs w:val="24"/>
              </w:rPr>
              <w:t>34.75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46665" w:rsidRPr="004A5348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4A5348">
              <w:rPr>
                <w:rFonts w:ascii="宋体" w:hAnsi="宋体" w:hint="eastAsia"/>
                <w:sz w:val="24"/>
                <w:szCs w:val="24"/>
              </w:rPr>
              <w:t>否</w:t>
            </w:r>
          </w:p>
        </w:tc>
      </w:tr>
      <w:tr w:rsidR="00246665" w:rsidRPr="004A5348" w:rsidTr="00DD6AD6">
        <w:trPr>
          <w:trHeight w:val="20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 w:rsidRPr="004A5348">
              <w:rPr>
                <w:rFonts w:ascii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公寓电脑桌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150</w:t>
            </w:r>
          </w:p>
        </w:tc>
        <w:tc>
          <w:tcPr>
            <w:tcW w:w="99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1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4A5348">
              <w:rPr>
                <w:rFonts w:ascii="宋体" w:hAnsi="宋体" w:hint="eastAsia"/>
                <w:sz w:val="24"/>
                <w:szCs w:val="24"/>
              </w:rPr>
              <w:t>否</w:t>
            </w:r>
          </w:p>
        </w:tc>
      </w:tr>
      <w:tr w:rsidR="00246665" w:rsidRPr="004A5348" w:rsidTr="00DD6AD6">
        <w:trPr>
          <w:trHeight w:val="20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 w:rsidRPr="004A5348">
              <w:rPr>
                <w:rFonts w:ascii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公寓二屉桌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113</w:t>
            </w:r>
          </w:p>
        </w:tc>
        <w:tc>
          <w:tcPr>
            <w:tcW w:w="99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1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4A5348">
              <w:rPr>
                <w:rFonts w:ascii="宋体" w:hAnsi="宋体" w:hint="eastAsia"/>
                <w:sz w:val="24"/>
                <w:szCs w:val="24"/>
              </w:rPr>
              <w:t>否</w:t>
            </w:r>
          </w:p>
        </w:tc>
      </w:tr>
      <w:tr w:rsidR="00246665" w:rsidRPr="004A5348" w:rsidTr="00DD6AD6">
        <w:trPr>
          <w:trHeight w:val="20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 w:rsidRPr="004A5348">
              <w:rPr>
                <w:rFonts w:ascii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1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公寓凳子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个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150</w:t>
            </w:r>
          </w:p>
        </w:tc>
        <w:tc>
          <w:tcPr>
            <w:tcW w:w="99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1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4A5348">
              <w:rPr>
                <w:rFonts w:ascii="宋体" w:hAnsi="宋体" w:hint="eastAsia"/>
                <w:sz w:val="24"/>
                <w:szCs w:val="24"/>
              </w:rPr>
              <w:t>否</w:t>
            </w:r>
          </w:p>
        </w:tc>
      </w:tr>
      <w:tr w:rsidR="00246665" w:rsidRPr="004A5348" w:rsidTr="00DD6AD6">
        <w:trPr>
          <w:trHeight w:val="20"/>
          <w:jc w:val="center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 w:rsidRPr="004A5348">
              <w:rPr>
                <w:rFonts w:ascii="宋体" w:hAnsi="宋体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1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体育场休息凳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8D3F3F">
              <w:rPr>
                <w:rFonts w:ascii="宋体" w:hAnsi="宋体" w:hint="eastAsia"/>
                <w:sz w:val="24"/>
                <w:szCs w:val="24"/>
              </w:rPr>
              <w:t>个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8D3F3F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24</w:t>
            </w:r>
          </w:p>
        </w:tc>
        <w:tc>
          <w:tcPr>
            <w:tcW w:w="99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1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665" w:rsidRPr="004A5348" w:rsidRDefault="00246665" w:rsidP="00DD6AD6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sz w:val="24"/>
                <w:szCs w:val="24"/>
              </w:rPr>
            </w:pPr>
            <w:r w:rsidRPr="004A5348">
              <w:rPr>
                <w:rFonts w:ascii="宋体" w:hAnsi="宋体" w:hint="eastAsia"/>
                <w:sz w:val="24"/>
                <w:szCs w:val="24"/>
              </w:rPr>
              <w:t>否</w:t>
            </w:r>
          </w:p>
        </w:tc>
      </w:tr>
    </w:tbl>
    <w:p w:rsidR="00246665" w:rsidRPr="004A5348" w:rsidRDefault="00246665" w:rsidP="00246665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lastRenderedPageBreak/>
        <w:t>6.</w:t>
      </w:r>
      <w:r w:rsidRPr="004A5348">
        <w:rPr>
          <w:rFonts w:ascii="宋体" w:hAnsi="宋体" w:hint="eastAsia"/>
          <w:sz w:val="24"/>
          <w:szCs w:val="24"/>
        </w:rPr>
        <w:tab/>
        <w:t>投标人的资格条件：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1）在中华人民共和国境内注册，能够独立承担民事责任，有生产或供应能力的本国供应商，包括法人、其他组织、自然人。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2）</w:t>
      </w:r>
      <w:r w:rsidRPr="004A5348">
        <w:rPr>
          <w:rFonts w:ascii="宋体" w:hAnsi="宋体" w:cs="宋体" w:hint="eastAsia"/>
          <w:sz w:val="24"/>
          <w:szCs w:val="24"/>
        </w:rPr>
        <w:t>供应商具备《中华人民共和国政府采购法》第二十二条规定的条件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adjustRightInd w:val="0"/>
        <w:snapToGrid w:val="0"/>
        <w:spacing w:line="360" w:lineRule="auto"/>
        <w:ind w:leftChars="200" w:left="420"/>
        <w:rPr>
          <w:rFonts w:ascii="宋体" w:hAnsi="宋体" w:cs="宋体"/>
          <w:sz w:val="24"/>
          <w:szCs w:val="24"/>
        </w:rPr>
      </w:pPr>
      <w:r w:rsidRPr="004A5348">
        <w:rPr>
          <w:rFonts w:ascii="宋体" w:hAnsi="宋体" w:cs="宋体" w:hint="eastAsia"/>
          <w:sz w:val="24"/>
          <w:szCs w:val="24"/>
        </w:rPr>
        <w:t>（1）具有独立承担民事责任的能力；</w:t>
      </w:r>
    </w:p>
    <w:p w:rsidR="00246665" w:rsidRPr="004A5348" w:rsidRDefault="00246665" w:rsidP="00246665">
      <w:pPr>
        <w:adjustRightInd w:val="0"/>
        <w:snapToGrid w:val="0"/>
        <w:spacing w:line="360" w:lineRule="auto"/>
        <w:ind w:leftChars="200" w:left="420"/>
        <w:rPr>
          <w:rFonts w:ascii="宋体" w:hAnsi="宋体" w:cs="宋体"/>
          <w:sz w:val="24"/>
          <w:szCs w:val="24"/>
        </w:rPr>
      </w:pPr>
      <w:r w:rsidRPr="004A5348">
        <w:rPr>
          <w:rFonts w:ascii="宋体" w:hAnsi="宋体" w:cs="宋体" w:hint="eastAsia"/>
          <w:sz w:val="24"/>
          <w:szCs w:val="24"/>
        </w:rPr>
        <w:t>（2）具有良好的商业信誉和健全的财务会计制度；</w:t>
      </w:r>
    </w:p>
    <w:p w:rsidR="00246665" w:rsidRPr="004A5348" w:rsidRDefault="00246665" w:rsidP="00246665">
      <w:pPr>
        <w:adjustRightInd w:val="0"/>
        <w:snapToGrid w:val="0"/>
        <w:spacing w:line="360" w:lineRule="auto"/>
        <w:ind w:leftChars="200" w:left="420"/>
        <w:rPr>
          <w:rFonts w:ascii="宋体" w:hAnsi="宋体" w:cs="宋体"/>
          <w:sz w:val="24"/>
          <w:szCs w:val="24"/>
        </w:rPr>
      </w:pPr>
      <w:r w:rsidRPr="004A5348">
        <w:rPr>
          <w:rFonts w:ascii="宋体" w:hAnsi="宋体" w:cs="宋体" w:hint="eastAsia"/>
          <w:sz w:val="24"/>
          <w:szCs w:val="24"/>
        </w:rPr>
        <w:t>（3）具有履行合同所需的设备和专业技术能力；</w:t>
      </w:r>
    </w:p>
    <w:p w:rsidR="00246665" w:rsidRPr="004A5348" w:rsidRDefault="00246665" w:rsidP="00246665">
      <w:pPr>
        <w:adjustRightInd w:val="0"/>
        <w:snapToGrid w:val="0"/>
        <w:spacing w:line="360" w:lineRule="auto"/>
        <w:ind w:leftChars="200" w:left="420"/>
        <w:rPr>
          <w:rFonts w:ascii="宋体" w:hAnsi="宋体" w:cs="宋体"/>
          <w:sz w:val="24"/>
          <w:szCs w:val="24"/>
        </w:rPr>
      </w:pPr>
      <w:r w:rsidRPr="004A5348">
        <w:rPr>
          <w:rFonts w:ascii="宋体" w:hAnsi="宋体" w:cs="宋体" w:hint="eastAsia"/>
          <w:sz w:val="24"/>
          <w:szCs w:val="24"/>
        </w:rPr>
        <w:t>（4）有依法缴纳税收和社会保障资金的良好记录；</w:t>
      </w:r>
    </w:p>
    <w:p w:rsidR="00246665" w:rsidRPr="004A5348" w:rsidRDefault="00246665" w:rsidP="00246665">
      <w:pPr>
        <w:adjustRightInd w:val="0"/>
        <w:snapToGrid w:val="0"/>
        <w:spacing w:line="360" w:lineRule="auto"/>
        <w:ind w:leftChars="200" w:left="420"/>
        <w:rPr>
          <w:rFonts w:ascii="宋体" w:hAnsi="宋体" w:cs="宋体"/>
          <w:sz w:val="24"/>
          <w:szCs w:val="24"/>
        </w:rPr>
      </w:pPr>
      <w:r w:rsidRPr="004A5348">
        <w:rPr>
          <w:rFonts w:ascii="宋体" w:hAnsi="宋体" w:cs="宋体" w:hint="eastAsia"/>
          <w:sz w:val="24"/>
          <w:szCs w:val="24"/>
        </w:rPr>
        <w:t>（5）参加政府采购活动前三年内，在经营活动中没有重大违法记录；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200" w:left="420"/>
        <w:rPr>
          <w:rFonts w:ascii="宋体" w:hAnsi="宋体" w:cs="宋体"/>
          <w:sz w:val="24"/>
          <w:szCs w:val="24"/>
        </w:rPr>
      </w:pPr>
      <w:r w:rsidRPr="004A5348">
        <w:rPr>
          <w:rFonts w:ascii="宋体" w:hAnsi="宋体" w:cs="宋体" w:hint="eastAsia"/>
          <w:sz w:val="24"/>
          <w:szCs w:val="24"/>
        </w:rPr>
        <w:t>（6）法律、行政法规规定的其他条件。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200" w:left="420"/>
        <w:rPr>
          <w:rFonts w:ascii="宋体" w:hAnsi="宋体" w:cs="宋体"/>
          <w:sz w:val="24"/>
          <w:szCs w:val="24"/>
        </w:rPr>
      </w:pPr>
      <w:r w:rsidRPr="004A5348">
        <w:rPr>
          <w:rFonts w:ascii="宋体" w:hAnsi="宋体" w:cs="宋体" w:hint="eastAsia"/>
          <w:sz w:val="24"/>
          <w:szCs w:val="24"/>
        </w:rPr>
        <w:t>3）供应商不能被列入“信用中国”网站（www.creditchina.gov.cn）和中国政府采购网（www.ccgp.gov.cn）失信被执行人、重大税收违法案件当事人名单、政府采购严重违法失信行为记录名单，否则其投标将被拒绝。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4）向采购代理机构购买招标文件并登记备案。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5）本项目不接受联合体投标。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</w:rPr>
        <w:t>6）本项目接受货物代理商投标。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7.</w:t>
      </w:r>
      <w:r w:rsidRPr="004A5348">
        <w:rPr>
          <w:rFonts w:ascii="宋体" w:hAnsi="宋体" w:hint="eastAsia"/>
          <w:sz w:val="24"/>
          <w:szCs w:val="24"/>
        </w:rPr>
        <w:tab/>
        <w:t>招标文件的发售时间及地点等：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7.1</w:t>
      </w:r>
      <w:r w:rsidRPr="004A5348">
        <w:rPr>
          <w:rFonts w:ascii="宋体" w:hAnsi="宋体" w:hint="eastAsia"/>
          <w:sz w:val="24"/>
          <w:szCs w:val="24"/>
        </w:rPr>
        <w:tab/>
        <w:t>时间：自</w:t>
      </w:r>
      <w:r>
        <w:rPr>
          <w:rFonts w:ascii="宋体" w:hAnsi="宋体"/>
          <w:sz w:val="24"/>
          <w:szCs w:val="24"/>
        </w:rPr>
        <w:t>2020</w:t>
      </w:r>
      <w:r w:rsidRPr="004A5348">
        <w:rPr>
          <w:rFonts w:ascii="宋体" w:hAnsi="宋体" w:hint="eastAsia"/>
          <w:sz w:val="24"/>
          <w:szCs w:val="24"/>
        </w:rPr>
        <w:t>年</w:t>
      </w:r>
      <w:r>
        <w:rPr>
          <w:rFonts w:ascii="宋体" w:hAnsi="宋体"/>
          <w:sz w:val="24"/>
          <w:szCs w:val="24"/>
        </w:rPr>
        <w:t>05</w:t>
      </w:r>
      <w:r w:rsidRPr="004A5348">
        <w:rPr>
          <w:rFonts w:ascii="宋体" w:hAnsi="宋体" w:hint="eastAsia"/>
          <w:sz w:val="24"/>
          <w:szCs w:val="24"/>
        </w:rPr>
        <w:t>月</w:t>
      </w:r>
      <w:r>
        <w:rPr>
          <w:rFonts w:ascii="宋体" w:hAnsi="宋体"/>
          <w:sz w:val="24"/>
          <w:szCs w:val="24"/>
        </w:rPr>
        <w:t>12</w:t>
      </w:r>
      <w:r w:rsidRPr="004A5348">
        <w:rPr>
          <w:rFonts w:ascii="宋体" w:hAnsi="宋体" w:hint="eastAsia"/>
          <w:sz w:val="24"/>
          <w:szCs w:val="24"/>
        </w:rPr>
        <w:t>日至</w:t>
      </w:r>
      <w:r>
        <w:rPr>
          <w:rFonts w:ascii="宋体" w:hAnsi="宋体"/>
          <w:sz w:val="24"/>
          <w:szCs w:val="24"/>
        </w:rPr>
        <w:t>2020</w:t>
      </w:r>
      <w:r w:rsidRPr="004A5348">
        <w:rPr>
          <w:rFonts w:ascii="宋体" w:hAnsi="宋体" w:hint="eastAsia"/>
          <w:sz w:val="24"/>
          <w:szCs w:val="24"/>
        </w:rPr>
        <w:t>年</w:t>
      </w:r>
      <w:r>
        <w:rPr>
          <w:rFonts w:ascii="宋体" w:hAnsi="宋体"/>
          <w:sz w:val="24"/>
          <w:szCs w:val="24"/>
        </w:rPr>
        <w:t>05</w:t>
      </w:r>
      <w:r w:rsidRPr="004A5348">
        <w:rPr>
          <w:rFonts w:ascii="宋体" w:hAnsi="宋体" w:hint="eastAsia"/>
          <w:sz w:val="24"/>
          <w:szCs w:val="24"/>
        </w:rPr>
        <w:t>月</w:t>
      </w:r>
      <w:r>
        <w:rPr>
          <w:rFonts w:ascii="宋体" w:hAnsi="宋体"/>
          <w:sz w:val="24"/>
          <w:szCs w:val="24"/>
        </w:rPr>
        <w:t>19</w:t>
      </w:r>
      <w:r w:rsidRPr="004A5348">
        <w:rPr>
          <w:rFonts w:ascii="宋体" w:hAnsi="宋体" w:hint="eastAsia"/>
          <w:sz w:val="24"/>
          <w:szCs w:val="24"/>
        </w:rPr>
        <w:t>日起每</w:t>
      </w:r>
      <w:r>
        <w:rPr>
          <w:rFonts w:ascii="宋体" w:hAnsi="宋体" w:hint="eastAsia"/>
          <w:sz w:val="24"/>
          <w:szCs w:val="24"/>
        </w:rPr>
        <w:t>日</w:t>
      </w:r>
      <w:r w:rsidRPr="004A5348">
        <w:rPr>
          <w:rFonts w:ascii="宋体" w:hAnsi="宋体" w:hint="eastAsia"/>
          <w:sz w:val="24"/>
          <w:szCs w:val="24"/>
        </w:rPr>
        <w:t>（节假日、公休日除外）</w:t>
      </w:r>
      <w:r>
        <w:rPr>
          <w:rFonts w:ascii="宋体" w:hAnsi="宋体"/>
          <w:sz w:val="24"/>
          <w:szCs w:val="24"/>
        </w:rPr>
        <w:t>08</w:t>
      </w:r>
      <w:r>
        <w:rPr>
          <w:rFonts w:ascii="宋体" w:hAnsi="宋体" w:hint="eastAsia"/>
          <w:sz w:val="24"/>
          <w:szCs w:val="24"/>
        </w:rPr>
        <w:t>:30—16:30</w:t>
      </w:r>
      <w:r w:rsidRPr="004A5348">
        <w:rPr>
          <w:rFonts w:ascii="宋体" w:hAnsi="宋体" w:hint="eastAsia"/>
          <w:sz w:val="24"/>
          <w:szCs w:val="24"/>
        </w:rPr>
        <w:t>（北京时间）。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7.2</w:t>
      </w:r>
      <w:r w:rsidRPr="004A5348">
        <w:rPr>
          <w:rFonts w:ascii="宋体" w:hAnsi="宋体" w:hint="eastAsia"/>
          <w:sz w:val="24"/>
          <w:szCs w:val="24"/>
        </w:rPr>
        <w:tab/>
        <w:t>地点：</w:t>
      </w:r>
      <w:r w:rsidRPr="006C6654">
        <w:rPr>
          <w:rFonts w:ascii="宋体" w:hAnsi="宋体" w:hint="eastAsia"/>
          <w:sz w:val="24"/>
          <w:szCs w:val="24"/>
        </w:rPr>
        <w:t>北京国际贸易有限公司409室（北京市朝阳区建国门外大街甲3号）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7.3</w:t>
      </w:r>
      <w:r w:rsidRPr="004A5348">
        <w:rPr>
          <w:rFonts w:ascii="宋体" w:hAnsi="宋体" w:hint="eastAsia"/>
          <w:sz w:val="24"/>
          <w:szCs w:val="24"/>
        </w:rPr>
        <w:tab/>
        <w:t>招标文件售价：人民币500元，售后不退</w:t>
      </w:r>
      <w:r>
        <w:rPr>
          <w:rFonts w:ascii="宋体" w:hAnsi="宋体" w:hint="eastAsia"/>
          <w:sz w:val="24"/>
          <w:szCs w:val="24"/>
        </w:rPr>
        <w:t>，</w:t>
      </w:r>
      <w:r w:rsidRPr="00AE5AE5">
        <w:rPr>
          <w:rFonts w:ascii="宋体" w:hAnsi="宋体" w:hint="eastAsia"/>
          <w:sz w:val="24"/>
          <w:szCs w:val="24"/>
        </w:rPr>
        <w:t>未购买招标文件不得参加投标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7.4</w:t>
      </w:r>
      <w:r w:rsidRPr="004A5348">
        <w:rPr>
          <w:rFonts w:ascii="宋体" w:hAnsi="宋体" w:hint="eastAsia"/>
          <w:sz w:val="24"/>
          <w:szCs w:val="24"/>
        </w:rPr>
        <w:tab/>
        <w:t>招标文件获取方式：</w:t>
      </w:r>
    </w:p>
    <w:p w:rsidR="00246665" w:rsidRPr="004A5348" w:rsidRDefault="00246665" w:rsidP="00246665">
      <w:pPr>
        <w:snapToGrid w:val="0"/>
        <w:spacing w:afterLines="25" w:after="78" w:line="360" w:lineRule="auto"/>
        <w:ind w:left="420"/>
        <w:rPr>
          <w:rFonts w:ascii="宋体" w:hAnsi="宋体"/>
          <w:sz w:val="24"/>
          <w:szCs w:val="24"/>
        </w:rPr>
      </w:pPr>
      <w:r w:rsidRPr="00AE5AE5">
        <w:rPr>
          <w:rFonts w:ascii="宋体" w:hAnsi="宋体" w:hint="eastAsia"/>
          <w:sz w:val="24"/>
          <w:szCs w:val="24"/>
        </w:rPr>
        <w:t>现金</w:t>
      </w:r>
      <w:r>
        <w:rPr>
          <w:rFonts w:ascii="宋体" w:hAnsi="宋体" w:hint="eastAsia"/>
          <w:sz w:val="24"/>
          <w:szCs w:val="24"/>
        </w:rPr>
        <w:t>或汇款</w:t>
      </w:r>
      <w:r w:rsidRPr="00AE5AE5">
        <w:rPr>
          <w:rFonts w:ascii="宋体" w:hAnsi="宋体" w:hint="eastAsia"/>
          <w:sz w:val="24"/>
          <w:szCs w:val="24"/>
        </w:rPr>
        <w:t>购买，开具标书款发票时请提供清晰正确的增值税开票信息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79096E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8.</w:t>
      </w:r>
      <w:r w:rsidRPr="004A5348">
        <w:rPr>
          <w:rFonts w:ascii="宋体" w:hAnsi="宋体" w:hint="eastAsia"/>
          <w:sz w:val="24"/>
          <w:szCs w:val="24"/>
        </w:rPr>
        <w:tab/>
        <w:t>投标文</w:t>
      </w:r>
      <w:r w:rsidRPr="0079096E">
        <w:rPr>
          <w:rFonts w:ascii="宋体" w:hAnsi="宋体" w:hint="eastAsia"/>
          <w:sz w:val="24"/>
          <w:szCs w:val="24"/>
        </w:rPr>
        <w:t>件、投标样品的递交时间及地点等：</w:t>
      </w:r>
    </w:p>
    <w:p w:rsidR="00246665" w:rsidRPr="0079096E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79096E">
        <w:rPr>
          <w:rFonts w:ascii="宋体" w:hAnsi="宋体" w:hint="eastAsia"/>
          <w:sz w:val="24"/>
          <w:szCs w:val="24"/>
        </w:rPr>
        <w:t>8.1</w:t>
      </w:r>
      <w:r w:rsidRPr="0079096E">
        <w:rPr>
          <w:rFonts w:ascii="宋体" w:hAnsi="宋体" w:hint="eastAsia"/>
          <w:sz w:val="24"/>
          <w:szCs w:val="24"/>
        </w:rPr>
        <w:tab/>
        <w:t>投标文件、投标样品投标截止时间及开标时间：</w:t>
      </w:r>
      <w:r w:rsidRPr="0079096E">
        <w:rPr>
          <w:rFonts w:ascii="宋体" w:hAnsi="宋体"/>
          <w:sz w:val="24"/>
          <w:szCs w:val="24"/>
        </w:rPr>
        <w:t>2020</w:t>
      </w:r>
      <w:r w:rsidRPr="0079096E">
        <w:rPr>
          <w:rFonts w:ascii="宋体" w:hAnsi="宋体" w:hint="eastAsia"/>
          <w:sz w:val="24"/>
          <w:szCs w:val="24"/>
        </w:rPr>
        <w:t>年</w:t>
      </w:r>
      <w:r w:rsidRPr="0079096E">
        <w:rPr>
          <w:rFonts w:ascii="宋体" w:hAnsi="宋体"/>
          <w:sz w:val="24"/>
          <w:szCs w:val="24"/>
        </w:rPr>
        <w:t>06</w:t>
      </w:r>
      <w:r w:rsidRPr="0079096E">
        <w:rPr>
          <w:rFonts w:ascii="宋体" w:hAnsi="宋体" w:hint="eastAsia"/>
          <w:sz w:val="24"/>
          <w:szCs w:val="24"/>
        </w:rPr>
        <w:t>月</w:t>
      </w:r>
      <w:r>
        <w:rPr>
          <w:rFonts w:ascii="宋体" w:hAnsi="宋体"/>
          <w:sz w:val="24"/>
          <w:szCs w:val="24"/>
        </w:rPr>
        <w:t>02</w:t>
      </w:r>
      <w:r w:rsidRPr="0079096E">
        <w:rPr>
          <w:rFonts w:ascii="宋体" w:hAnsi="宋体" w:hint="eastAsia"/>
          <w:sz w:val="24"/>
          <w:szCs w:val="24"/>
        </w:rPr>
        <w:t>日14:00（北京时间）。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79096E">
        <w:rPr>
          <w:rFonts w:ascii="宋体" w:hAnsi="宋体" w:hint="eastAsia"/>
          <w:sz w:val="24"/>
          <w:szCs w:val="24"/>
        </w:rPr>
        <w:t>8.2</w:t>
      </w:r>
      <w:r w:rsidRPr="0079096E">
        <w:rPr>
          <w:rFonts w:ascii="宋体" w:hAnsi="宋体" w:hint="eastAsia"/>
          <w:sz w:val="24"/>
          <w:szCs w:val="24"/>
        </w:rPr>
        <w:tab/>
        <w:t>递交投标文件、投标样品及开</w:t>
      </w:r>
      <w:r w:rsidRPr="004A5348">
        <w:rPr>
          <w:rFonts w:ascii="宋体" w:hAnsi="宋体" w:hint="eastAsia"/>
          <w:sz w:val="24"/>
          <w:szCs w:val="24"/>
        </w:rPr>
        <w:t>标地点：</w:t>
      </w:r>
      <w:r w:rsidRPr="00814351">
        <w:rPr>
          <w:rFonts w:ascii="宋体" w:hAnsi="宋体" w:hint="eastAsia"/>
          <w:sz w:val="24"/>
          <w:szCs w:val="24"/>
        </w:rPr>
        <w:t>北京国际贸易有限公司东楼一层大厅会议室（北京市朝阳区建国门外大街甲3号）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lastRenderedPageBreak/>
        <w:t>9.</w:t>
      </w:r>
      <w:r w:rsidRPr="004A5348">
        <w:rPr>
          <w:rFonts w:ascii="宋体" w:hAnsi="宋体" w:hint="eastAsia"/>
          <w:sz w:val="24"/>
          <w:szCs w:val="24"/>
        </w:rPr>
        <w:tab/>
        <w:t>其他补充事宜：</w:t>
      </w:r>
    </w:p>
    <w:p w:rsidR="00246665" w:rsidRPr="004A5348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9.1</w:t>
      </w:r>
      <w:r w:rsidRPr="004A5348">
        <w:rPr>
          <w:rFonts w:ascii="宋体" w:hAnsi="宋体" w:hint="eastAsia"/>
          <w:sz w:val="24"/>
          <w:szCs w:val="24"/>
        </w:rPr>
        <w:tab/>
        <w:t>现场踏勘集合时间及地点：不组织。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9.2</w:t>
      </w:r>
      <w:r w:rsidRPr="004A5348">
        <w:rPr>
          <w:rFonts w:ascii="宋体" w:hAnsi="宋体" w:hint="eastAsia"/>
          <w:sz w:val="24"/>
          <w:szCs w:val="24"/>
        </w:rPr>
        <w:tab/>
        <w:t>本公告期</w:t>
      </w:r>
      <w:r>
        <w:rPr>
          <w:rFonts w:ascii="宋体" w:hAnsi="宋体" w:hint="eastAsia"/>
          <w:sz w:val="24"/>
          <w:szCs w:val="24"/>
        </w:rPr>
        <w:t>：</w:t>
      </w:r>
      <w:r w:rsidRPr="0028518E">
        <w:rPr>
          <w:rFonts w:ascii="宋体" w:hAnsi="宋体" w:hint="eastAsia"/>
          <w:sz w:val="24"/>
          <w:szCs w:val="24"/>
        </w:rPr>
        <w:t>自公告发布之日起5个工作日</w:t>
      </w:r>
      <w:r w:rsidRPr="004A5348">
        <w:rPr>
          <w:rFonts w:ascii="宋体" w:hAnsi="宋体" w:hint="eastAsia"/>
          <w:sz w:val="24"/>
          <w:szCs w:val="24"/>
        </w:rPr>
        <w:t>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9.3</w:t>
      </w:r>
      <w:r w:rsidRPr="004A5348">
        <w:rPr>
          <w:rFonts w:ascii="宋体" w:hAnsi="宋体" w:hint="eastAsia"/>
          <w:sz w:val="24"/>
          <w:szCs w:val="24"/>
        </w:rPr>
        <w:tab/>
        <w:t>本次招标公告同时在</w:t>
      </w:r>
      <w:r>
        <w:rPr>
          <w:rFonts w:ascii="宋体" w:hAnsi="宋体" w:hint="eastAsia"/>
          <w:sz w:val="24"/>
          <w:szCs w:val="24"/>
        </w:rPr>
        <w:t>&lt;</w:t>
      </w:r>
      <w:r w:rsidRPr="004A5348">
        <w:rPr>
          <w:rFonts w:ascii="宋体" w:hAnsi="宋体" w:hint="eastAsia"/>
          <w:sz w:val="24"/>
          <w:szCs w:val="24"/>
        </w:rPr>
        <w:t>中国政府采购网</w:t>
      </w:r>
      <w:r>
        <w:rPr>
          <w:rFonts w:ascii="宋体" w:hAnsi="宋体"/>
          <w:sz w:val="24"/>
          <w:szCs w:val="24"/>
        </w:rPr>
        <w:t>&gt;</w:t>
      </w:r>
      <w:r w:rsidRPr="004A5348">
        <w:rPr>
          <w:rFonts w:ascii="宋体" w:hAnsi="宋体" w:hint="eastAsia"/>
          <w:sz w:val="24"/>
          <w:szCs w:val="24"/>
        </w:rPr>
        <w:t>（http：//www.ccgp.gov.cn）</w:t>
      </w:r>
      <w:r>
        <w:rPr>
          <w:rFonts w:ascii="宋体" w:hAnsi="宋体" w:hint="eastAsia"/>
          <w:sz w:val="24"/>
          <w:szCs w:val="24"/>
        </w:rPr>
        <w:t>、&lt;</w:t>
      </w:r>
      <w:r w:rsidRPr="004A5348">
        <w:rPr>
          <w:rFonts w:ascii="宋体" w:hAnsi="宋体" w:hint="eastAsia"/>
          <w:sz w:val="24"/>
          <w:szCs w:val="24"/>
        </w:rPr>
        <w:t>中国采购与招标网&gt;（http：//www.chinabidding.com.cn）、</w:t>
      </w:r>
      <w:r>
        <w:rPr>
          <w:rFonts w:ascii="宋体" w:hAnsi="宋体" w:hint="eastAsia"/>
          <w:sz w:val="24"/>
          <w:szCs w:val="24"/>
        </w:rPr>
        <w:t>&lt;</w:t>
      </w:r>
      <w:r w:rsidRPr="004A5348">
        <w:rPr>
          <w:rFonts w:ascii="宋体" w:hAnsi="宋体" w:hint="eastAsia"/>
          <w:sz w:val="24"/>
          <w:szCs w:val="24"/>
        </w:rPr>
        <w:t>北京化工大学</w:t>
      </w:r>
      <w:r>
        <w:rPr>
          <w:rFonts w:ascii="宋体" w:hAnsi="宋体" w:hint="eastAsia"/>
          <w:sz w:val="24"/>
          <w:szCs w:val="24"/>
        </w:rPr>
        <w:t>采购</w:t>
      </w:r>
      <w:r>
        <w:rPr>
          <w:rFonts w:ascii="宋体" w:hAnsi="宋体"/>
          <w:sz w:val="24"/>
          <w:szCs w:val="24"/>
        </w:rPr>
        <w:t>与招标办公室</w:t>
      </w:r>
      <w:r w:rsidRPr="004A5348">
        <w:rPr>
          <w:rFonts w:ascii="宋体" w:hAnsi="宋体" w:hint="eastAsia"/>
          <w:sz w:val="24"/>
          <w:szCs w:val="24"/>
        </w:rPr>
        <w:t>&gt;（</w:t>
      </w:r>
      <w:r>
        <w:rPr>
          <w:rFonts w:ascii="宋体" w:hAnsi="宋体"/>
          <w:sz w:val="24"/>
          <w:szCs w:val="24"/>
        </w:rPr>
        <w:t>https</w:t>
      </w:r>
      <w:r w:rsidRPr="000A01A9">
        <w:rPr>
          <w:rFonts w:ascii="宋体" w:hAnsi="宋体"/>
          <w:sz w:val="24"/>
          <w:szCs w:val="24"/>
        </w:rPr>
        <w:t>://cgb.buct.edu.cn</w:t>
      </w:r>
      <w:r w:rsidRPr="004A5348">
        <w:rPr>
          <w:rFonts w:ascii="宋体" w:hAnsi="宋体" w:hint="eastAsia"/>
          <w:sz w:val="24"/>
          <w:szCs w:val="24"/>
        </w:rPr>
        <w:t>）上发布。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9</w:t>
      </w:r>
      <w:r w:rsidRPr="0079096E">
        <w:rPr>
          <w:rFonts w:ascii="宋体" w:hAnsi="宋体" w:hint="eastAsia"/>
          <w:sz w:val="24"/>
          <w:szCs w:val="24"/>
        </w:rPr>
        <w:t>.4</w:t>
      </w:r>
      <w:r w:rsidRPr="0079096E">
        <w:rPr>
          <w:rFonts w:ascii="宋体" w:hAnsi="宋体" w:hint="eastAsia"/>
          <w:sz w:val="24"/>
          <w:szCs w:val="24"/>
        </w:rPr>
        <w:tab/>
        <w:t>本项目采用综合评分法，价格部分（30%）、商务部分（16%）、技术部分（52%）、政策功能（2%）。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9.5</w:t>
      </w:r>
      <w:r w:rsidRPr="004A5348">
        <w:rPr>
          <w:rFonts w:ascii="宋体" w:hAnsi="宋体" w:hint="eastAsia"/>
          <w:sz w:val="24"/>
          <w:szCs w:val="24"/>
        </w:rPr>
        <w:tab/>
        <w:t>凡对本次招标提出询问，请与</w:t>
      </w:r>
      <w:r>
        <w:rPr>
          <w:rFonts w:ascii="宋体" w:hAnsi="宋体" w:hint="eastAsia"/>
          <w:sz w:val="24"/>
          <w:szCs w:val="24"/>
        </w:rPr>
        <w:t>北京国际贸易有限公司</w:t>
      </w:r>
      <w:r w:rsidRPr="004A5348">
        <w:rPr>
          <w:rFonts w:ascii="宋体" w:hAnsi="宋体" w:hint="eastAsia"/>
          <w:sz w:val="24"/>
          <w:szCs w:val="24"/>
        </w:rPr>
        <w:t>联系（请以信函或传真形式）。</w:t>
      </w:r>
    </w:p>
    <w:p w:rsidR="00246665" w:rsidRPr="004A5348" w:rsidRDefault="00246665" w:rsidP="00246665">
      <w:pPr>
        <w:snapToGrid w:val="0"/>
        <w:spacing w:afterLines="25" w:after="78" w:line="360" w:lineRule="auto"/>
        <w:ind w:left="425" w:hangingChars="177" w:hanging="425"/>
        <w:rPr>
          <w:rFonts w:ascii="宋体" w:hAnsi="宋体"/>
          <w:sz w:val="24"/>
          <w:szCs w:val="24"/>
        </w:rPr>
      </w:pPr>
      <w:r w:rsidRPr="004A5348">
        <w:rPr>
          <w:rFonts w:ascii="宋体" w:hAnsi="宋体" w:hint="eastAsia"/>
          <w:sz w:val="24"/>
          <w:szCs w:val="24"/>
        </w:rPr>
        <w:t>10.</w:t>
      </w:r>
      <w:r w:rsidRPr="004A5348">
        <w:rPr>
          <w:rFonts w:ascii="宋体" w:hAnsi="宋体" w:hint="eastAsia"/>
          <w:sz w:val="24"/>
          <w:szCs w:val="24"/>
        </w:rPr>
        <w:tab/>
        <w:t>采购项目需要落实的政府采购政策：</w:t>
      </w:r>
    </w:p>
    <w:p w:rsidR="00246665" w:rsidRPr="004A5348" w:rsidRDefault="00246665" w:rsidP="00246665">
      <w:pPr>
        <w:spacing w:line="360" w:lineRule="auto"/>
        <w:ind w:leftChars="201" w:left="422"/>
        <w:rPr>
          <w:rFonts w:ascii="宋体" w:hAnsi="宋体"/>
          <w:sz w:val="24"/>
        </w:rPr>
      </w:pPr>
      <w:r w:rsidRPr="004A5348">
        <w:rPr>
          <w:rFonts w:ascii="宋体" w:hAnsi="宋体" w:hint="eastAsia"/>
          <w:sz w:val="24"/>
        </w:rPr>
        <w:t>1）执行节能产品政府优先采购和强制采购制度。</w:t>
      </w:r>
    </w:p>
    <w:p w:rsidR="00246665" w:rsidRPr="004A5348" w:rsidRDefault="00246665" w:rsidP="00246665">
      <w:pPr>
        <w:spacing w:line="360" w:lineRule="auto"/>
        <w:ind w:leftChars="201" w:left="422"/>
        <w:rPr>
          <w:rFonts w:ascii="宋体" w:hAnsi="宋体"/>
          <w:sz w:val="24"/>
        </w:rPr>
      </w:pPr>
      <w:r w:rsidRPr="004A5348">
        <w:rPr>
          <w:rFonts w:ascii="宋体" w:hAnsi="宋体" w:hint="eastAsia"/>
          <w:sz w:val="24"/>
        </w:rPr>
        <w:t>2）执行环境标志产品政府优先采购制度。</w:t>
      </w:r>
    </w:p>
    <w:p w:rsidR="00246665" w:rsidRPr="004A5348" w:rsidRDefault="00246665" w:rsidP="00246665">
      <w:pPr>
        <w:spacing w:line="360" w:lineRule="auto"/>
        <w:ind w:leftChars="201" w:left="422"/>
        <w:rPr>
          <w:rFonts w:ascii="宋体" w:hAnsi="宋体"/>
          <w:sz w:val="24"/>
        </w:rPr>
      </w:pPr>
      <w:r w:rsidRPr="004A5348">
        <w:rPr>
          <w:rFonts w:ascii="宋体" w:hAnsi="宋体" w:hint="eastAsia"/>
          <w:sz w:val="24"/>
        </w:rPr>
        <w:t>3）执行《政府采购促进中小企业发展暂行办法》、《关于政府采购支持监狱企业发展有关问题的通知》和《三部门联合发布关于促进残疾人就业政府采购政策的通知》。</w:t>
      </w:r>
    </w:p>
    <w:p w:rsidR="00246665" w:rsidRDefault="00246665" w:rsidP="00246665">
      <w:pPr>
        <w:spacing w:line="360" w:lineRule="auto"/>
        <w:ind w:leftChars="201" w:left="422"/>
        <w:rPr>
          <w:rFonts w:ascii="宋体" w:hAnsi="宋体"/>
          <w:sz w:val="24"/>
        </w:rPr>
      </w:pPr>
      <w:r w:rsidRPr="004A5348">
        <w:rPr>
          <w:rFonts w:ascii="宋体" w:hAnsi="宋体" w:hint="eastAsia"/>
          <w:sz w:val="24"/>
        </w:rPr>
        <w:t>4）执行《关于开展政府采购信用担保试点工作的通知》。</w:t>
      </w:r>
    </w:p>
    <w:p w:rsidR="00246665" w:rsidRDefault="00246665" w:rsidP="00246665">
      <w:pPr>
        <w:spacing w:line="360" w:lineRule="auto"/>
        <w:ind w:leftChars="201" w:left="422"/>
        <w:rPr>
          <w:rFonts w:ascii="宋体" w:hAnsi="宋体"/>
          <w:sz w:val="24"/>
        </w:rPr>
      </w:pPr>
    </w:p>
    <w:p w:rsidR="00246665" w:rsidRPr="004A5348" w:rsidRDefault="00246665" w:rsidP="00246665">
      <w:pPr>
        <w:spacing w:line="360" w:lineRule="auto"/>
        <w:ind w:leftChars="201" w:left="422"/>
        <w:rPr>
          <w:rFonts w:ascii="宋体" w:hAnsi="宋体"/>
          <w:sz w:val="24"/>
        </w:rPr>
      </w:pPr>
    </w:p>
    <w:p w:rsidR="00246665" w:rsidRDefault="00246665" w:rsidP="00246665">
      <w:pPr>
        <w:spacing w:afterLines="25" w:after="78" w:line="360" w:lineRule="auto"/>
        <w:jc w:val="righ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北京</w:t>
      </w:r>
      <w:r>
        <w:rPr>
          <w:rFonts w:ascii="宋体" w:hAnsi="宋体"/>
          <w:sz w:val="24"/>
          <w:szCs w:val="24"/>
        </w:rPr>
        <w:t>国际贸易有限公司</w:t>
      </w:r>
      <w:r w:rsidRPr="004A5348">
        <w:rPr>
          <w:rFonts w:ascii="宋体" w:hAnsi="宋体" w:hint="eastAsia"/>
          <w:sz w:val="24"/>
          <w:szCs w:val="24"/>
        </w:rPr>
        <w:t xml:space="preserve"> </w:t>
      </w:r>
    </w:p>
    <w:p w:rsidR="00246665" w:rsidRDefault="00246665" w:rsidP="00246665">
      <w:pPr>
        <w:jc w:val="right"/>
      </w:pPr>
      <w:r w:rsidRPr="0079096E">
        <w:rPr>
          <w:rFonts w:ascii="宋体" w:hAnsi="宋体"/>
          <w:sz w:val="24"/>
          <w:szCs w:val="24"/>
        </w:rPr>
        <w:t>2020</w:t>
      </w:r>
      <w:r w:rsidRPr="0079096E">
        <w:rPr>
          <w:rFonts w:ascii="宋体" w:hAnsi="宋体" w:hint="eastAsia"/>
          <w:sz w:val="24"/>
          <w:szCs w:val="24"/>
        </w:rPr>
        <w:t>年</w:t>
      </w:r>
      <w:r w:rsidRPr="0079096E">
        <w:rPr>
          <w:rFonts w:ascii="宋体" w:hAnsi="宋体"/>
          <w:sz w:val="24"/>
          <w:szCs w:val="24"/>
        </w:rPr>
        <w:t>05</w:t>
      </w:r>
      <w:r w:rsidRPr="0079096E">
        <w:rPr>
          <w:rFonts w:ascii="宋体" w:hAnsi="宋体" w:hint="eastAsia"/>
          <w:sz w:val="24"/>
          <w:szCs w:val="24"/>
        </w:rPr>
        <w:t>月</w:t>
      </w:r>
      <w:r>
        <w:rPr>
          <w:rFonts w:ascii="宋体" w:hAnsi="宋体"/>
          <w:sz w:val="24"/>
          <w:szCs w:val="24"/>
        </w:rPr>
        <w:t>12</w:t>
      </w:r>
      <w:r w:rsidRPr="0079096E">
        <w:rPr>
          <w:rFonts w:ascii="宋体" w:hAnsi="宋体" w:hint="eastAsia"/>
          <w:sz w:val="24"/>
          <w:szCs w:val="24"/>
        </w:rPr>
        <w:t>日</w:t>
      </w:r>
    </w:p>
    <w:p w:rsidR="008D3CE6" w:rsidRDefault="008D3CE6" w:rsidP="00246665">
      <w:pPr>
        <w:snapToGrid w:val="0"/>
        <w:spacing w:afterLines="25" w:after="78" w:line="360" w:lineRule="auto"/>
        <w:ind w:firstLineChars="200" w:firstLine="420"/>
      </w:pPr>
    </w:p>
    <w:sectPr w:rsidR="008D3CE6" w:rsidSect="0079096E">
      <w:pgSz w:w="11906" w:h="16838"/>
      <w:pgMar w:top="1361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6E6F" w:rsidRDefault="00006E6F" w:rsidP="0079096E">
      <w:r>
        <w:separator/>
      </w:r>
    </w:p>
  </w:endnote>
  <w:endnote w:type="continuationSeparator" w:id="0">
    <w:p w:rsidR="00006E6F" w:rsidRDefault="00006E6F" w:rsidP="00790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6E6F" w:rsidRDefault="00006E6F" w:rsidP="0079096E">
      <w:r>
        <w:separator/>
      </w:r>
    </w:p>
  </w:footnote>
  <w:footnote w:type="continuationSeparator" w:id="0">
    <w:p w:rsidR="00006E6F" w:rsidRDefault="00006E6F" w:rsidP="007909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FAF"/>
    <w:rsid w:val="00006E6F"/>
    <w:rsid w:val="00226529"/>
    <w:rsid w:val="00246665"/>
    <w:rsid w:val="00323B66"/>
    <w:rsid w:val="0079096E"/>
    <w:rsid w:val="007B7F52"/>
    <w:rsid w:val="008D3CE6"/>
    <w:rsid w:val="00907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483C8F4-FC30-42AC-BF5B-AFC5092E6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096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09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9096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9096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9096E"/>
    <w:rPr>
      <w:sz w:val="18"/>
      <w:szCs w:val="18"/>
    </w:rPr>
  </w:style>
  <w:style w:type="character" w:styleId="a7">
    <w:name w:val="annotation reference"/>
    <w:qFormat/>
    <w:rsid w:val="0079096E"/>
    <w:rPr>
      <w:sz w:val="21"/>
      <w:szCs w:val="21"/>
    </w:rPr>
  </w:style>
  <w:style w:type="character" w:customStyle="1" w:styleId="a8">
    <w:name w:val="批注文字 字符"/>
    <w:link w:val="a9"/>
    <w:rsid w:val="0079096E"/>
    <w:rPr>
      <w:szCs w:val="24"/>
    </w:rPr>
  </w:style>
  <w:style w:type="paragraph" w:styleId="a9">
    <w:name w:val="annotation text"/>
    <w:basedOn w:val="a"/>
    <w:link w:val="a8"/>
    <w:qFormat/>
    <w:rsid w:val="0079096E"/>
    <w:pPr>
      <w:jc w:val="left"/>
    </w:pPr>
    <w:rPr>
      <w:rFonts w:asciiTheme="minorHAnsi" w:eastAsiaTheme="minorEastAsia" w:hAnsiTheme="minorHAnsi" w:cstheme="minorBidi"/>
      <w:szCs w:val="24"/>
    </w:rPr>
  </w:style>
  <w:style w:type="character" w:customStyle="1" w:styleId="Char1">
    <w:name w:val="批注文字 Char1"/>
    <w:basedOn w:val="a0"/>
    <w:uiPriority w:val="99"/>
    <w:semiHidden/>
    <w:rsid w:val="0079096E"/>
    <w:rPr>
      <w:rFonts w:ascii="Times New Roman" w:eastAsia="宋体" w:hAnsi="Times New Roman" w:cs="Times New Roman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79096E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79096E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295</Words>
  <Characters>1682</Characters>
  <Application>Microsoft Office Word</Application>
  <DocSecurity>0</DocSecurity>
  <Lines>14</Lines>
  <Paragraphs>3</Paragraphs>
  <ScaleCrop>false</ScaleCrop>
  <Company/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黄琳</dc:creator>
  <cp:keywords/>
  <dc:description/>
  <cp:lastModifiedBy>黄琳</cp:lastModifiedBy>
  <cp:revision>6</cp:revision>
  <dcterms:created xsi:type="dcterms:W3CDTF">2020-05-11T01:12:00Z</dcterms:created>
  <dcterms:modified xsi:type="dcterms:W3CDTF">2020-05-12T07:21:00Z</dcterms:modified>
</cp:coreProperties>
</file>