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CDD" w:rsidRPr="00FB7CF1" w:rsidRDefault="002B2FA5" w:rsidP="002460C8">
      <w:pPr>
        <w:pStyle w:val="a5"/>
        <w:spacing w:after="240"/>
        <w:ind w:left="360" w:firstLineChars="0" w:firstLine="0"/>
        <w:jc w:val="center"/>
        <w:rPr>
          <w:b/>
          <w:sz w:val="32"/>
          <w:szCs w:val="32"/>
        </w:rPr>
      </w:pPr>
      <w:r w:rsidRPr="00FB7CF1">
        <w:rPr>
          <w:rFonts w:hint="eastAsia"/>
          <w:b/>
          <w:sz w:val="32"/>
          <w:szCs w:val="32"/>
        </w:rPr>
        <w:t>201</w:t>
      </w:r>
      <w:r w:rsidR="009E338E" w:rsidRPr="00FB7CF1">
        <w:rPr>
          <w:rFonts w:hint="eastAsia"/>
          <w:b/>
          <w:sz w:val="32"/>
          <w:szCs w:val="32"/>
        </w:rPr>
        <w:t>5</w:t>
      </w:r>
      <w:r w:rsidR="00B00179" w:rsidRPr="00FB7CF1">
        <w:rPr>
          <w:rFonts w:hint="eastAsia"/>
          <w:b/>
          <w:sz w:val="32"/>
          <w:szCs w:val="32"/>
        </w:rPr>
        <w:t>年财务处招聘</w:t>
      </w:r>
      <w:r w:rsidR="002460C8">
        <w:rPr>
          <w:rFonts w:hint="eastAsia"/>
          <w:b/>
          <w:sz w:val="32"/>
          <w:szCs w:val="32"/>
        </w:rPr>
        <w:t>启事</w:t>
      </w:r>
    </w:p>
    <w:p w:rsidR="00FB7CF1" w:rsidRPr="002460C8" w:rsidRDefault="00FB7CF1" w:rsidP="002460C8">
      <w:pPr>
        <w:spacing w:line="400" w:lineRule="exact"/>
        <w:ind w:firstLineChars="200" w:firstLine="480"/>
        <w:jc w:val="left"/>
        <w:rPr>
          <w:rFonts w:ascii="宋体"/>
          <w:sz w:val="24"/>
          <w:szCs w:val="24"/>
        </w:rPr>
      </w:pPr>
      <w:r w:rsidRPr="002460C8">
        <w:rPr>
          <w:rFonts w:ascii="宋体"/>
          <w:sz w:val="24"/>
          <w:szCs w:val="24"/>
        </w:rPr>
        <w:t>北京化工大学</w:t>
      </w:r>
      <w:r w:rsidRPr="002460C8">
        <w:rPr>
          <w:rFonts w:ascii="宋体" w:hint="eastAsia"/>
          <w:sz w:val="24"/>
          <w:szCs w:val="24"/>
        </w:rPr>
        <w:t>财务处</w:t>
      </w:r>
      <w:r w:rsidRPr="002460C8">
        <w:rPr>
          <w:rFonts w:ascii="宋体"/>
          <w:sz w:val="24"/>
          <w:szCs w:val="24"/>
        </w:rPr>
        <w:t>现面向社会公开招聘</w:t>
      </w:r>
      <w:r w:rsidRPr="002460C8">
        <w:rPr>
          <w:rFonts w:ascii="宋体" w:hint="eastAsia"/>
          <w:sz w:val="24"/>
          <w:szCs w:val="24"/>
        </w:rPr>
        <w:t>财务会计核算</w:t>
      </w:r>
      <w:r w:rsidRPr="002460C8">
        <w:rPr>
          <w:rFonts w:ascii="宋体"/>
          <w:sz w:val="24"/>
          <w:szCs w:val="24"/>
        </w:rPr>
        <w:t>人员</w:t>
      </w:r>
      <w:r w:rsidR="00C975DD" w:rsidRPr="002460C8">
        <w:rPr>
          <w:rFonts w:ascii="宋体" w:hint="eastAsia"/>
          <w:sz w:val="24"/>
          <w:szCs w:val="24"/>
        </w:rPr>
        <w:t>2名</w:t>
      </w:r>
      <w:r w:rsidRPr="002460C8">
        <w:rPr>
          <w:rFonts w:ascii="宋体"/>
          <w:sz w:val="24"/>
          <w:szCs w:val="24"/>
        </w:rPr>
        <w:t xml:space="preserve">， </w:t>
      </w:r>
      <w:r w:rsidR="008F0C20" w:rsidRPr="002460C8">
        <w:rPr>
          <w:rFonts w:ascii="宋体" w:hint="eastAsia"/>
          <w:sz w:val="24"/>
          <w:szCs w:val="24"/>
        </w:rPr>
        <w:t>主要从事高校财务会计核算工作</w:t>
      </w:r>
      <w:r w:rsidR="00C975DD" w:rsidRPr="002460C8">
        <w:rPr>
          <w:rFonts w:ascii="宋体" w:hint="eastAsia"/>
          <w:sz w:val="24"/>
          <w:szCs w:val="24"/>
        </w:rPr>
        <w:t>，具体招聘条件如下：</w:t>
      </w:r>
    </w:p>
    <w:p w:rsidR="0002473E" w:rsidRPr="002460C8" w:rsidRDefault="00B00179" w:rsidP="002460C8">
      <w:pPr>
        <w:pStyle w:val="a5"/>
        <w:numPr>
          <w:ilvl w:val="0"/>
          <w:numId w:val="1"/>
        </w:numPr>
        <w:spacing w:line="400" w:lineRule="exact"/>
        <w:ind w:firstLineChars="0"/>
        <w:jc w:val="left"/>
        <w:rPr>
          <w:rFonts w:ascii="宋体"/>
          <w:b/>
          <w:sz w:val="24"/>
          <w:szCs w:val="24"/>
        </w:rPr>
      </w:pPr>
      <w:r w:rsidRPr="002460C8">
        <w:rPr>
          <w:rFonts w:ascii="宋体" w:hint="eastAsia"/>
          <w:b/>
          <w:sz w:val="24"/>
          <w:szCs w:val="24"/>
        </w:rPr>
        <w:t>基本条件：</w:t>
      </w:r>
    </w:p>
    <w:p w:rsidR="0002473E" w:rsidRPr="002460C8" w:rsidRDefault="00841B39" w:rsidP="002460C8">
      <w:pPr>
        <w:pStyle w:val="a5"/>
        <w:numPr>
          <w:ilvl w:val="0"/>
          <w:numId w:val="2"/>
        </w:numPr>
        <w:spacing w:line="400" w:lineRule="exact"/>
        <w:ind w:firstLineChars="0"/>
        <w:jc w:val="left"/>
        <w:rPr>
          <w:rFonts w:ascii="宋体"/>
          <w:sz w:val="24"/>
          <w:szCs w:val="24"/>
        </w:rPr>
      </w:pPr>
      <w:r w:rsidRPr="002460C8">
        <w:rPr>
          <w:rFonts w:ascii="宋体"/>
          <w:sz w:val="24"/>
          <w:szCs w:val="24"/>
        </w:rPr>
        <w:t>遵纪守法，诚实守信，具有良好的个人品行和职业操守</w:t>
      </w:r>
      <w:r w:rsidR="0002473E" w:rsidRPr="002460C8">
        <w:rPr>
          <w:rFonts w:ascii="宋体" w:hint="eastAsia"/>
          <w:sz w:val="24"/>
          <w:szCs w:val="24"/>
        </w:rPr>
        <w:t>；</w:t>
      </w:r>
    </w:p>
    <w:p w:rsidR="0002473E" w:rsidRPr="002460C8" w:rsidRDefault="00B00179" w:rsidP="002460C8">
      <w:pPr>
        <w:pStyle w:val="a5"/>
        <w:numPr>
          <w:ilvl w:val="0"/>
          <w:numId w:val="2"/>
        </w:numPr>
        <w:spacing w:line="400" w:lineRule="exact"/>
        <w:ind w:firstLineChars="0"/>
        <w:jc w:val="left"/>
        <w:rPr>
          <w:rFonts w:ascii="宋体"/>
          <w:sz w:val="24"/>
          <w:szCs w:val="24"/>
        </w:rPr>
      </w:pPr>
      <w:r w:rsidRPr="002460C8">
        <w:rPr>
          <w:rFonts w:ascii="宋体" w:hint="eastAsia"/>
          <w:sz w:val="24"/>
          <w:szCs w:val="24"/>
        </w:rPr>
        <w:t>研究生学历，</w:t>
      </w:r>
      <w:r w:rsidR="00B74C1F" w:rsidRPr="002460C8">
        <w:rPr>
          <w:rFonts w:ascii="宋体" w:hint="eastAsia"/>
          <w:sz w:val="24"/>
          <w:szCs w:val="24"/>
        </w:rPr>
        <w:t>本科或研究生</w:t>
      </w:r>
      <w:r w:rsidR="00C511DA" w:rsidRPr="002460C8">
        <w:rPr>
          <w:rFonts w:ascii="宋体" w:hint="eastAsia"/>
          <w:sz w:val="24"/>
          <w:szCs w:val="24"/>
        </w:rPr>
        <w:t>期间</w:t>
      </w:r>
      <w:r w:rsidRPr="002460C8">
        <w:rPr>
          <w:rFonts w:ascii="宋体" w:hint="eastAsia"/>
          <w:sz w:val="24"/>
          <w:szCs w:val="24"/>
        </w:rPr>
        <w:t>会计专业毕业</w:t>
      </w:r>
      <w:r w:rsidR="0002473E" w:rsidRPr="002460C8">
        <w:rPr>
          <w:rFonts w:ascii="宋体" w:hint="eastAsia"/>
          <w:sz w:val="24"/>
          <w:szCs w:val="24"/>
        </w:rPr>
        <w:t>；</w:t>
      </w:r>
    </w:p>
    <w:p w:rsidR="00B00179" w:rsidRPr="002460C8" w:rsidRDefault="00B00179" w:rsidP="002460C8">
      <w:pPr>
        <w:pStyle w:val="a5"/>
        <w:numPr>
          <w:ilvl w:val="0"/>
          <w:numId w:val="2"/>
        </w:numPr>
        <w:spacing w:line="400" w:lineRule="exact"/>
        <w:ind w:firstLineChars="0"/>
        <w:jc w:val="left"/>
        <w:rPr>
          <w:rFonts w:ascii="宋体"/>
          <w:sz w:val="24"/>
          <w:szCs w:val="24"/>
        </w:rPr>
      </w:pPr>
      <w:r w:rsidRPr="002460C8">
        <w:rPr>
          <w:rFonts w:ascii="宋体" w:hint="eastAsia"/>
          <w:sz w:val="24"/>
          <w:szCs w:val="24"/>
        </w:rPr>
        <w:t>身</w:t>
      </w:r>
      <w:r w:rsidR="0002473E" w:rsidRPr="002460C8">
        <w:rPr>
          <w:rFonts w:ascii="宋体" w:hint="eastAsia"/>
          <w:sz w:val="24"/>
          <w:szCs w:val="24"/>
        </w:rPr>
        <w:t>心</w:t>
      </w:r>
      <w:r w:rsidRPr="002460C8">
        <w:rPr>
          <w:rFonts w:ascii="宋体" w:hint="eastAsia"/>
          <w:sz w:val="24"/>
          <w:szCs w:val="24"/>
        </w:rPr>
        <w:t>健康</w:t>
      </w:r>
      <w:r w:rsidR="0002473E" w:rsidRPr="002460C8">
        <w:rPr>
          <w:rFonts w:ascii="宋体" w:hint="eastAsia"/>
          <w:sz w:val="24"/>
          <w:szCs w:val="24"/>
        </w:rPr>
        <w:t>，热爱教育事业和高校工作环境。</w:t>
      </w:r>
    </w:p>
    <w:p w:rsidR="00B00179" w:rsidRPr="002460C8" w:rsidRDefault="00B00179" w:rsidP="002460C8">
      <w:pPr>
        <w:pStyle w:val="a5"/>
        <w:numPr>
          <w:ilvl w:val="0"/>
          <w:numId w:val="1"/>
        </w:numPr>
        <w:spacing w:line="400" w:lineRule="exact"/>
        <w:ind w:firstLineChars="0"/>
        <w:jc w:val="left"/>
        <w:rPr>
          <w:rFonts w:ascii="宋体"/>
          <w:b/>
          <w:sz w:val="24"/>
          <w:szCs w:val="24"/>
        </w:rPr>
      </w:pPr>
      <w:r w:rsidRPr="002460C8">
        <w:rPr>
          <w:rFonts w:ascii="宋体" w:hint="eastAsia"/>
          <w:b/>
          <w:sz w:val="24"/>
          <w:szCs w:val="24"/>
        </w:rPr>
        <w:t>岗位职责</w:t>
      </w:r>
    </w:p>
    <w:p w:rsidR="00B00179" w:rsidRPr="002460C8" w:rsidRDefault="00841B39" w:rsidP="002460C8">
      <w:pPr>
        <w:spacing w:line="400" w:lineRule="exact"/>
        <w:ind w:leftChars="200" w:left="420"/>
        <w:jc w:val="left"/>
        <w:rPr>
          <w:rFonts w:ascii="宋体"/>
          <w:sz w:val="24"/>
          <w:szCs w:val="24"/>
        </w:rPr>
      </w:pPr>
      <w:r w:rsidRPr="002460C8">
        <w:rPr>
          <w:rFonts w:ascii="宋体" w:hint="eastAsia"/>
          <w:sz w:val="24"/>
          <w:szCs w:val="24"/>
        </w:rPr>
        <w:t>1、</w:t>
      </w:r>
      <w:r w:rsidR="00921086" w:rsidRPr="002460C8">
        <w:rPr>
          <w:rFonts w:ascii="宋体"/>
          <w:sz w:val="24"/>
          <w:szCs w:val="24"/>
        </w:rPr>
        <w:t>熟悉国家财经法律法规和</w:t>
      </w:r>
      <w:r w:rsidR="00921086" w:rsidRPr="002460C8">
        <w:rPr>
          <w:rFonts w:ascii="宋体" w:hint="eastAsia"/>
          <w:sz w:val="24"/>
          <w:szCs w:val="24"/>
        </w:rPr>
        <w:t>高</w:t>
      </w:r>
      <w:r w:rsidR="00921086" w:rsidRPr="002460C8">
        <w:rPr>
          <w:rFonts w:ascii="宋体"/>
          <w:sz w:val="24"/>
          <w:szCs w:val="24"/>
        </w:rPr>
        <w:t>校财务规章制度，负责国家财经法规和</w:t>
      </w:r>
      <w:r w:rsidR="00921086" w:rsidRPr="002460C8">
        <w:rPr>
          <w:rFonts w:ascii="宋体" w:hint="eastAsia"/>
          <w:sz w:val="24"/>
          <w:szCs w:val="24"/>
        </w:rPr>
        <w:t>高校</w:t>
      </w:r>
      <w:r w:rsidR="00921086" w:rsidRPr="002460C8">
        <w:rPr>
          <w:rFonts w:ascii="宋体"/>
          <w:sz w:val="24"/>
          <w:szCs w:val="24"/>
        </w:rPr>
        <w:t>财务规章制度在本岗位的具体落实</w:t>
      </w:r>
      <w:hyperlink r:id="rId8" w:tgtFrame="_blank" w:history="1">
        <w:r w:rsidR="00921086" w:rsidRPr="002460C8">
          <w:rPr>
            <w:rFonts w:ascii="宋体"/>
            <w:sz w:val="24"/>
            <w:szCs w:val="24"/>
          </w:rPr>
          <w:t>工作</w:t>
        </w:r>
      </w:hyperlink>
      <w:r w:rsidR="00921086" w:rsidRPr="002460C8">
        <w:rPr>
          <w:rFonts w:ascii="宋体" w:hint="eastAsia"/>
          <w:sz w:val="24"/>
          <w:szCs w:val="24"/>
        </w:rPr>
        <w:t>；</w:t>
      </w:r>
    </w:p>
    <w:p w:rsidR="00B00179" w:rsidRPr="002460C8" w:rsidRDefault="00B00179" w:rsidP="002460C8">
      <w:pPr>
        <w:spacing w:line="400" w:lineRule="exact"/>
        <w:ind w:leftChars="200" w:left="420"/>
        <w:jc w:val="left"/>
        <w:rPr>
          <w:rFonts w:ascii="宋体"/>
          <w:sz w:val="24"/>
          <w:szCs w:val="24"/>
        </w:rPr>
      </w:pPr>
      <w:r w:rsidRPr="002460C8">
        <w:rPr>
          <w:rFonts w:ascii="宋体" w:hint="eastAsia"/>
          <w:sz w:val="24"/>
          <w:szCs w:val="24"/>
        </w:rPr>
        <w:t>2、按照会计法的规定审核原始凭证，编制记账凭单</w:t>
      </w:r>
      <w:r w:rsidR="00921086" w:rsidRPr="002460C8">
        <w:rPr>
          <w:rFonts w:ascii="宋体" w:hint="eastAsia"/>
          <w:sz w:val="24"/>
          <w:szCs w:val="24"/>
        </w:rPr>
        <w:t>，</w:t>
      </w:r>
      <w:r w:rsidRPr="002460C8">
        <w:rPr>
          <w:rFonts w:ascii="宋体" w:hint="eastAsia"/>
          <w:sz w:val="24"/>
          <w:szCs w:val="24"/>
        </w:rPr>
        <w:t>填写记账凭单</w:t>
      </w:r>
      <w:r w:rsidR="008F0C20" w:rsidRPr="002460C8">
        <w:rPr>
          <w:rFonts w:ascii="宋体" w:hint="eastAsia"/>
          <w:sz w:val="24"/>
          <w:szCs w:val="24"/>
        </w:rPr>
        <w:t>，</w:t>
      </w:r>
      <w:r w:rsidRPr="002460C8">
        <w:rPr>
          <w:rFonts w:ascii="宋体" w:hint="eastAsia"/>
          <w:sz w:val="24"/>
          <w:szCs w:val="24"/>
        </w:rPr>
        <w:t>做到正确运用会计科目、内容完整、分类正确、摘要规范</w:t>
      </w:r>
      <w:r w:rsidR="00921086" w:rsidRPr="002460C8">
        <w:rPr>
          <w:rFonts w:ascii="宋体" w:hint="eastAsia"/>
          <w:sz w:val="24"/>
          <w:szCs w:val="24"/>
        </w:rPr>
        <w:t>；</w:t>
      </w:r>
    </w:p>
    <w:p w:rsidR="00B00179" w:rsidRPr="002460C8" w:rsidRDefault="00B00179" w:rsidP="002460C8">
      <w:pPr>
        <w:spacing w:line="400" w:lineRule="exact"/>
        <w:ind w:leftChars="200" w:left="420"/>
        <w:jc w:val="left"/>
        <w:rPr>
          <w:rFonts w:ascii="宋体"/>
          <w:sz w:val="24"/>
          <w:szCs w:val="24"/>
        </w:rPr>
      </w:pPr>
      <w:r w:rsidRPr="002460C8">
        <w:rPr>
          <w:rFonts w:ascii="宋体" w:hint="eastAsia"/>
          <w:sz w:val="24"/>
          <w:szCs w:val="24"/>
        </w:rPr>
        <w:t>3、</w:t>
      </w:r>
      <w:r w:rsidR="00921086" w:rsidRPr="002460C8">
        <w:rPr>
          <w:rFonts w:ascii="宋体" w:hint="eastAsia"/>
          <w:sz w:val="24"/>
          <w:szCs w:val="24"/>
        </w:rPr>
        <w:t>负责高校相关费用的结算及</w:t>
      </w:r>
      <w:r w:rsidRPr="002460C8">
        <w:rPr>
          <w:rFonts w:ascii="宋体" w:hint="eastAsia"/>
          <w:sz w:val="24"/>
          <w:szCs w:val="24"/>
        </w:rPr>
        <w:t>债权债务的核实与清理</w:t>
      </w:r>
      <w:r w:rsidR="00921086" w:rsidRPr="002460C8">
        <w:rPr>
          <w:rFonts w:ascii="宋体" w:hint="eastAsia"/>
          <w:sz w:val="24"/>
          <w:szCs w:val="24"/>
        </w:rPr>
        <w:t>；</w:t>
      </w:r>
    </w:p>
    <w:p w:rsidR="00C511DA" w:rsidRPr="002460C8" w:rsidRDefault="00C511DA" w:rsidP="002460C8">
      <w:pPr>
        <w:spacing w:line="400" w:lineRule="exact"/>
        <w:ind w:leftChars="200" w:left="420"/>
        <w:jc w:val="left"/>
        <w:rPr>
          <w:rFonts w:ascii="宋体"/>
          <w:sz w:val="24"/>
          <w:szCs w:val="24"/>
        </w:rPr>
      </w:pPr>
      <w:r w:rsidRPr="002460C8">
        <w:rPr>
          <w:rFonts w:ascii="宋体" w:hint="eastAsia"/>
          <w:sz w:val="24"/>
          <w:szCs w:val="24"/>
        </w:rPr>
        <w:t>4、负责学校科研经费、经营活动等各项业务的结算工作；</w:t>
      </w:r>
    </w:p>
    <w:p w:rsidR="00C511DA" w:rsidRPr="002460C8" w:rsidRDefault="00C511DA" w:rsidP="002460C8">
      <w:pPr>
        <w:spacing w:line="400" w:lineRule="exact"/>
        <w:ind w:leftChars="200" w:left="420"/>
        <w:jc w:val="left"/>
        <w:rPr>
          <w:rFonts w:ascii="宋体"/>
          <w:sz w:val="24"/>
          <w:szCs w:val="24"/>
        </w:rPr>
      </w:pPr>
      <w:r w:rsidRPr="002460C8">
        <w:rPr>
          <w:rFonts w:ascii="宋体" w:hint="eastAsia"/>
          <w:sz w:val="24"/>
          <w:szCs w:val="24"/>
        </w:rPr>
        <w:t>5、负责国库资金计划申报、控制和管理；</w:t>
      </w:r>
    </w:p>
    <w:p w:rsidR="004128C8" w:rsidRPr="002460C8" w:rsidRDefault="00C511DA" w:rsidP="002460C8">
      <w:pPr>
        <w:spacing w:line="400" w:lineRule="exact"/>
        <w:ind w:leftChars="200" w:left="420"/>
        <w:jc w:val="left"/>
        <w:rPr>
          <w:rFonts w:ascii="宋体"/>
          <w:sz w:val="24"/>
          <w:szCs w:val="24"/>
        </w:rPr>
      </w:pPr>
      <w:r w:rsidRPr="002460C8">
        <w:rPr>
          <w:rFonts w:ascii="宋体" w:hint="eastAsia"/>
          <w:sz w:val="24"/>
          <w:szCs w:val="24"/>
        </w:rPr>
        <w:t>6</w:t>
      </w:r>
      <w:r w:rsidR="00B00179" w:rsidRPr="002460C8">
        <w:rPr>
          <w:rFonts w:ascii="宋体" w:hint="eastAsia"/>
          <w:sz w:val="24"/>
          <w:szCs w:val="24"/>
        </w:rPr>
        <w:t>、</w:t>
      </w:r>
      <w:r w:rsidR="004128C8" w:rsidRPr="002460C8">
        <w:rPr>
          <w:rFonts w:ascii="宋体" w:hint="eastAsia"/>
          <w:sz w:val="24"/>
          <w:szCs w:val="24"/>
        </w:rPr>
        <w:t>负责高校相关专项资金的账务处理等工作；</w:t>
      </w:r>
    </w:p>
    <w:p w:rsidR="00B00179" w:rsidRPr="002460C8" w:rsidRDefault="00C511DA" w:rsidP="002460C8">
      <w:pPr>
        <w:spacing w:line="400" w:lineRule="exact"/>
        <w:ind w:leftChars="200" w:left="420"/>
        <w:jc w:val="left"/>
        <w:rPr>
          <w:rFonts w:ascii="宋体"/>
          <w:sz w:val="24"/>
          <w:szCs w:val="24"/>
        </w:rPr>
      </w:pPr>
      <w:r w:rsidRPr="002460C8">
        <w:rPr>
          <w:rFonts w:ascii="宋体" w:hint="eastAsia"/>
          <w:sz w:val="24"/>
          <w:szCs w:val="24"/>
        </w:rPr>
        <w:t>7</w:t>
      </w:r>
      <w:r w:rsidR="004128C8" w:rsidRPr="002460C8">
        <w:rPr>
          <w:rFonts w:ascii="宋体" w:hint="eastAsia"/>
          <w:sz w:val="24"/>
          <w:szCs w:val="24"/>
        </w:rPr>
        <w:t>、负责高校</w:t>
      </w:r>
      <w:r w:rsidR="00B00179" w:rsidRPr="002460C8">
        <w:rPr>
          <w:rFonts w:ascii="宋体" w:hint="eastAsia"/>
          <w:sz w:val="24"/>
          <w:szCs w:val="24"/>
        </w:rPr>
        <w:t>各项税收的代扣代缴工作</w:t>
      </w:r>
      <w:r w:rsidR="004128C8" w:rsidRPr="002460C8">
        <w:rPr>
          <w:rFonts w:ascii="宋体" w:hint="eastAsia"/>
          <w:sz w:val="24"/>
          <w:szCs w:val="24"/>
        </w:rPr>
        <w:t>。</w:t>
      </w:r>
    </w:p>
    <w:p w:rsidR="00C975DD" w:rsidRPr="002460C8" w:rsidRDefault="00C975DD" w:rsidP="002460C8">
      <w:pPr>
        <w:pStyle w:val="a5"/>
        <w:numPr>
          <w:ilvl w:val="0"/>
          <w:numId w:val="1"/>
        </w:numPr>
        <w:spacing w:line="400" w:lineRule="exact"/>
        <w:ind w:firstLineChars="0"/>
        <w:jc w:val="left"/>
        <w:rPr>
          <w:rFonts w:ascii="宋体"/>
          <w:b/>
          <w:sz w:val="24"/>
          <w:szCs w:val="24"/>
        </w:rPr>
      </w:pPr>
      <w:r w:rsidRPr="002460C8">
        <w:rPr>
          <w:rFonts w:ascii="宋体"/>
          <w:b/>
          <w:sz w:val="24"/>
          <w:szCs w:val="24"/>
        </w:rPr>
        <w:t>薪酬待遇</w:t>
      </w:r>
    </w:p>
    <w:p w:rsidR="00C975DD" w:rsidRPr="002460C8" w:rsidRDefault="00A84E33" w:rsidP="002460C8">
      <w:pPr>
        <w:spacing w:line="400" w:lineRule="exact"/>
        <w:ind w:firstLineChars="200" w:firstLine="480"/>
        <w:jc w:val="left"/>
        <w:rPr>
          <w:rFonts w:ascii="宋体"/>
          <w:sz w:val="24"/>
          <w:szCs w:val="24"/>
        </w:rPr>
      </w:pPr>
      <w:r w:rsidRPr="002460C8">
        <w:rPr>
          <w:rFonts w:ascii="宋体" w:hint="eastAsia"/>
          <w:sz w:val="24"/>
          <w:szCs w:val="24"/>
        </w:rPr>
        <w:t>１、</w:t>
      </w:r>
      <w:r w:rsidR="00C975DD" w:rsidRPr="002460C8">
        <w:rPr>
          <w:rFonts w:ascii="宋体"/>
          <w:sz w:val="24"/>
          <w:szCs w:val="24"/>
        </w:rPr>
        <w:t>聘用形式：</w:t>
      </w:r>
      <w:r w:rsidR="00BB09B6" w:rsidRPr="002460C8">
        <w:rPr>
          <w:rFonts w:ascii="宋体" w:hint="eastAsia"/>
          <w:sz w:val="24"/>
          <w:szCs w:val="24"/>
        </w:rPr>
        <w:t>合同制</w:t>
      </w:r>
    </w:p>
    <w:p w:rsidR="007F0353" w:rsidRPr="002460C8" w:rsidRDefault="00A84E33" w:rsidP="002460C8">
      <w:pPr>
        <w:spacing w:line="400" w:lineRule="exact"/>
        <w:ind w:firstLineChars="200" w:firstLine="480"/>
        <w:jc w:val="left"/>
        <w:rPr>
          <w:rFonts w:ascii="宋体"/>
          <w:sz w:val="24"/>
          <w:szCs w:val="24"/>
        </w:rPr>
      </w:pPr>
      <w:r w:rsidRPr="002460C8">
        <w:rPr>
          <w:rFonts w:ascii="宋体" w:hint="eastAsia"/>
          <w:sz w:val="24"/>
          <w:szCs w:val="24"/>
        </w:rPr>
        <w:t>２、</w:t>
      </w:r>
      <w:r w:rsidR="00C975DD" w:rsidRPr="002460C8">
        <w:rPr>
          <w:rFonts w:ascii="宋体"/>
          <w:sz w:val="24"/>
          <w:szCs w:val="24"/>
        </w:rPr>
        <w:t>工资待遇：</w:t>
      </w:r>
      <w:r w:rsidR="007F0353" w:rsidRPr="002460C8">
        <w:rPr>
          <w:rFonts w:ascii="宋体"/>
          <w:sz w:val="24"/>
          <w:szCs w:val="24"/>
        </w:rPr>
        <w:t>其工资待遇和人事</w:t>
      </w:r>
      <w:r w:rsidR="007F0353" w:rsidRPr="002460C8">
        <w:rPr>
          <w:rFonts w:ascii="宋体" w:hint="eastAsia"/>
          <w:sz w:val="24"/>
          <w:szCs w:val="24"/>
        </w:rPr>
        <w:t>关系</w:t>
      </w:r>
      <w:r w:rsidR="007F0353" w:rsidRPr="002460C8">
        <w:rPr>
          <w:rFonts w:ascii="宋体"/>
          <w:sz w:val="24"/>
          <w:szCs w:val="24"/>
        </w:rPr>
        <w:t>等参照北京化工大学相关的规章制度执行。</w:t>
      </w:r>
    </w:p>
    <w:p w:rsidR="00C975DD" w:rsidRPr="002460C8" w:rsidRDefault="00C975DD" w:rsidP="002460C8">
      <w:pPr>
        <w:spacing w:line="400" w:lineRule="exact"/>
        <w:jc w:val="left"/>
        <w:rPr>
          <w:rFonts w:ascii="宋体"/>
          <w:sz w:val="24"/>
          <w:szCs w:val="24"/>
        </w:rPr>
      </w:pPr>
      <w:r w:rsidRPr="002460C8">
        <w:rPr>
          <w:rFonts w:ascii="宋体"/>
          <w:b/>
          <w:bCs/>
          <w:sz w:val="24"/>
          <w:szCs w:val="24"/>
        </w:rPr>
        <w:t>四、招聘流程</w:t>
      </w:r>
    </w:p>
    <w:p w:rsidR="007F0353" w:rsidRPr="002460C8" w:rsidRDefault="007F0353" w:rsidP="002460C8">
      <w:pPr>
        <w:spacing w:line="400" w:lineRule="exact"/>
        <w:ind w:firstLineChars="200" w:firstLine="480"/>
        <w:jc w:val="left"/>
        <w:rPr>
          <w:rFonts w:ascii="宋体"/>
          <w:sz w:val="24"/>
          <w:szCs w:val="24"/>
        </w:rPr>
      </w:pPr>
      <w:r w:rsidRPr="002460C8">
        <w:rPr>
          <w:rFonts w:ascii="宋体"/>
          <w:sz w:val="24"/>
          <w:szCs w:val="24"/>
        </w:rPr>
        <w:t>1、应聘者可将简历通过电子邮件发送至</w:t>
      </w:r>
      <w:hyperlink r:id="rId9" w:history="1">
        <w:r w:rsidR="00A84E33" w:rsidRPr="002460C8">
          <w:rPr>
            <w:rStyle w:val="a6"/>
            <w:rFonts w:ascii="宋体" w:hint="eastAsia"/>
            <w:sz w:val="24"/>
            <w:szCs w:val="24"/>
          </w:rPr>
          <w:t>zhaochun@mail.buct.edu.cn</w:t>
        </w:r>
      </w:hyperlink>
      <w:r w:rsidRPr="002460C8">
        <w:rPr>
          <w:rFonts w:ascii="宋体"/>
          <w:sz w:val="24"/>
          <w:szCs w:val="24"/>
        </w:rPr>
        <w:t>信箱，具有北京户口的请在简历中标明。</w:t>
      </w:r>
    </w:p>
    <w:p w:rsidR="007F0353" w:rsidRPr="002460C8" w:rsidRDefault="007F0353" w:rsidP="002460C8">
      <w:pPr>
        <w:spacing w:line="400" w:lineRule="exact"/>
        <w:ind w:firstLineChars="200" w:firstLine="480"/>
        <w:jc w:val="left"/>
        <w:rPr>
          <w:rFonts w:ascii="宋体"/>
          <w:sz w:val="24"/>
          <w:szCs w:val="24"/>
        </w:rPr>
      </w:pPr>
      <w:r w:rsidRPr="002460C8">
        <w:rPr>
          <w:rFonts w:ascii="宋体"/>
          <w:sz w:val="24"/>
          <w:szCs w:val="24"/>
        </w:rPr>
        <w:t>2、学校</w:t>
      </w:r>
      <w:r w:rsidR="00A84E33" w:rsidRPr="002460C8">
        <w:rPr>
          <w:rFonts w:ascii="宋体" w:hint="eastAsia"/>
          <w:sz w:val="24"/>
          <w:szCs w:val="24"/>
        </w:rPr>
        <w:t>财务处</w:t>
      </w:r>
      <w:r w:rsidR="004D08BD" w:rsidRPr="002460C8">
        <w:rPr>
          <w:rFonts w:ascii="宋体" w:hint="eastAsia"/>
          <w:sz w:val="24"/>
          <w:szCs w:val="24"/>
        </w:rPr>
        <w:t>将</w:t>
      </w:r>
      <w:r w:rsidRPr="002460C8">
        <w:rPr>
          <w:rFonts w:ascii="宋体"/>
          <w:sz w:val="24"/>
          <w:szCs w:val="24"/>
        </w:rPr>
        <w:t>对应聘者简历进行初选后确定进入下一轮考核名单</w:t>
      </w:r>
      <w:r w:rsidR="004D08BD" w:rsidRPr="002460C8">
        <w:rPr>
          <w:rFonts w:ascii="宋体" w:hint="eastAsia"/>
          <w:sz w:val="24"/>
          <w:szCs w:val="24"/>
        </w:rPr>
        <w:t>，</w:t>
      </w:r>
      <w:r w:rsidRPr="002460C8">
        <w:rPr>
          <w:rFonts w:ascii="宋体"/>
          <w:sz w:val="24"/>
          <w:szCs w:val="24"/>
        </w:rPr>
        <w:t>并通过电话</w:t>
      </w:r>
      <w:r w:rsidR="00A84E33" w:rsidRPr="002460C8">
        <w:rPr>
          <w:rFonts w:ascii="宋体" w:hint="eastAsia"/>
          <w:sz w:val="24"/>
          <w:szCs w:val="24"/>
        </w:rPr>
        <w:t>或邮件</w:t>
      </w:r>
      <w:r w:rsidRPr="002460C8">
        <w:rPr>
          <w:rFonts w:ascii="宋体"/>
          <w:sz w:val="24"/>
          <w:szCs w:val="24"/>
        </w:rPr>
        <w:t>方式通知。</w:t>
      </w:r>
    </w:p>
    <w:p w:rsidR="007F0353" w:rsidRPr="002460C8" w:rsidRDefault="007F0353" w:rsidP="002460C8">
      <w:pPr>
        <w:spacing w:line="400" w:lineRule="exact"/>
        <w:ind w:firstLineChars="200" w:firstLine="480"/>
        <w:jc w:val="left"/>
        <w:rPr>
          <w:rFonts w:ascii="宋体"/>
          <w:sz w:val="24"/>
          <w:szCs w:val="24"/>
        </w:rPr>
      </w:pPr>
      <w:r w:rsidRPr="002460C8">
        <w:rPr>
          <w:rFonts w:ascii="宋体"/>
          <w:sz w:val="24"/>
          <w:szCs w:val="24"/>
        </w:rPr>
        <w:t>3、</w:t>
      </w:r>
      <w:r w:rsidR="004D08BD" w:rsidRPr="002460C8">
        <w:rPr>
          <w:rFonts w:ascii="宋体" w:hint="eastAsia"/>
          <w:sz w:val="24"/>
          <w:szCs w:val="24"/>
        </w:rPr>
        <w:t>通过</w:t>
      </w:r>
      <w:r w:rsidR="00A84E33" w:rsidRPr="002460C8">
        <w:rPr>
          <w:rFonts w:ascii="宋体" w:hint="eastAsia"/>
          <w:sz w:val="24"/>
          <w:szCs w:val="24"/>
        </w:rPr>
        <w:t>财务处初试人员</w:t>
      </w:r>
      <w:r w:rsidR="004D08BD" w:rsidRPr="002460C8">
        <w:rPr>
          <w:rFonts w:ascii="宋体" w:hint="eastAsia"/>
          <w:sz w:val="24"/>
          <w:szCs w:val="24"/>
        </w:rPr>
        <w:t>将按照学校统一安排参加</w:t>
      </w:r>
      <w:r w:rsidR="00A84E33" w:rsidRPr="002460C8">
        <w:rPr>
          <w:rFonts w:ascii="宋体" w:hint="eastAsia"/>
          <w:sz w:val="24"/>
          <w:szCs w:val="24"/>
        </w:rPr>
        <w:t>公开</w:t>
      </w:r>
      <w:r w:rsidR="002460C8" w:rsidRPr="002460C8">
        <w:rPr>
          <w:rFonts w:ascii="宋体" w:hint="eastAsia"/>
          <w:sz w:val="24"/>
          <w:szCs w:val="24"/>
        </w:rPr>
        <w:t>答辩</w:t>
      </w:r>
      <w:r w:rsidR="00A84E33" w:rsidRPr="002460C8">
        <w:rPr>
          <w:rFonts w:ascii="宋体" w:hint="eastAsia"/>
          <w:sz w:val="24"/>
          <w:szCs w:val="24"/>
        </w:rPr>
        <w:t>。</w:t>
      </w:r>
      <w:bookmarkStart w:id="0" w:name="_GoBack"/>
      <w:bookmarkEnd w:id="0"/>
    </w:p>
    <w:p w:rsidR="00C975DD" w:rsidRPr="002460C8" w:rsidRDefault="00C975DD" w:rsidP="002460C8">
      <w:pPr>
        <w:spacing w:line="400" w:lineRule="exact"/>
        <w:jc w:val="left"/>
        <w:rPr>
          <w:rFonts w:ascii="宋体"/>
          <w:b/>
          <w:bCs/>
          <w:sz w:val="24"/>
          <w:szCs w:val="24"/>
        </w:rPr>
      </w:pPr>
      <w:r w:rsidRPr="002460C8">
        <w:rPr>
          <w:rFonts w:ascii="宋体"/>
          <w:b/>
          <w:sz w:val="24"/>
          <w:szCs w:val="24"/>
        </w:rPr>
        <w:t>五、联系方式</w:t>
      </w:r>
    </w:p>
    <w:p w:rsidR="007F0353" w:rsidRPr="002460C8" w:rsidRDefault="007F0353" w:rsidP="002460C8">
      <w:pPr>
        <w:spacing w:line="400" w:lineRule="exact"/>
        <w:ind w:firstLineChars="200" w:firstLine="480"/>
        <w:jc w:val="left"/>
        <w:rPr>
          <w:rFonts w:ascii="宋体"/>
          <w:sz w:val="24"/>
          <w:szCs w:val="24"/>
        </w:rPr>
      </w:pPr>
      <w:r w:rsidRPr="002460C8">
        <w:rPr>
          <w:rFonts w:ascii="宋体"/>
          <w:sz w:val="24"/>
          <w:szCs w:val="24"/>
        </w:rPr>
        <w:t xml:space="preserve">联系人：赵春 </w:t>
      </w:r>
    </w:p>
    <w:p w:rsidR="007F0353" w:rsidRPr="002460C8" w:rsidRDefault="007F0353" w:rsidP="002460C8">
      <w:pPr>
        <w:spacing w:line="400" w:lineRule="exact"/>
        <w:ind w:firstLineChars="200" w:firstLine="480"/>
        <w:jc w:val="left"/>
        <w:rPr>
          <w:rFonts w:ascii="宋体"/>
          <w:sz w:val="24"/>
          <w:szCs w:val="24"/>
        </w:rPr>
      </w:pPr>
      <w:r w:rsidRPr="002460C8">
        <w:rPr>
          <w:rFonts w:ascii="宋体"/>
          <w:sz w:val="24"/>
          <w:szCs w:val="24"/>
        </w:rPr>
        <w:t>电话：64435874</w:t>
      </w:r>
    </w:p>
    <w:p w:rsidR="00B738AA" w:rsidRPr="002460C8" w:rsidRDefault="007F0353" w:rsidP="002460C8">
      <w:pPr>
        <w:spacing w:line="400" w:lineRule="exact"/>
        <w:ind w:firstLineChars="200" w:firstLine="480"/>
        <w:jc w:val="left"/>
        <w:rPr>
          <w:rFonts w:ascii="宋体"/>
          <w:sz w:val="24"/>
          <w:szCs w:val="24"/>
        </w:rPr>
      </w:pPr>
      <w:r w:rsidRPr="002460C8">
        <w:rPr>
          <w:rFonts w:ascii="宋体"/>
          <w:sz w:val="24"/>
          <w:szCs w:val="24"/>
        </w:rPr>
        <w:t xml:space="preserve">邮箱： </w:t>
      </w:r>
      <w:hyperlink r:id="rId10" w:history="1">
        <w:r w:rsidRPr="002460C8">
          <w:rPr>
            <w:rFonts w:ascii="宋体"/>
            <w:sz w:val="24"/>
            <w:szCs w:val="24"/>
          </w:rPr>
          <w:t>zhaochun@mail.buct.edu.cn</w:t>
        </w:r>
      </w:hyperlink>
    </w:p>
    <w:sectPr w:rsidR="00B738AA" w:rsidRPr="002460C8" w:rsidSect="00564C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E47" w:rsidRDefault="008F3E47" w:rsidP="00841B39">
      <w:r>
        <w:separator/>
      </w:r>
    </w:p>
  </w:endnote>
  <w:endnote w:type="continuationSeparator" w:id="0">
    <w:p w:rsidR="008F3E47" w:rsidRDefault="008F3E47" w:rsidP="00841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E47" w:rsidRDefault="008F3E47" w:rsidP="00841B39">
      <w:r>
        <w:separator/>
      </w:r>
    </w:p>
  </w:footnote>
  <w:footnote w:type="continuationSeparator" w:id="0">
    <w:p w:rsidR="008F3E47" w:rsidRDefault="008F3E47" w:rsidP="00841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1814"/>
    <w:multiLevelType w:val="hybridMultilevel"/>
    <w:tmpl w:val="B05890D8"/>
    <w:lvl w:ilvl="0" w:tplc="08EA5712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0601EE0"/>
    <w:multiLevelType w:val="hybridMultilevel"/>
    <w:tmpl w:val="1B889DF4"/>
    <w:lvl w:ilvl="0" w:tplc="1700B382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D234478"/>
    <w:multiLevelType w:val="hybridMultilevel"/>
    <w:tmpl w:val="3D2887F8"/>
    <w:lvl w:ilvl="0" w:tplc="34AC00E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0179"/>
    <w:rsid w:val="0002473E"/>
    <w:rsid w:val="00125431"/>
    <w:rsid w:val="00140F7D"/>
    <w:rsid w:val="00143013"/>
    <w:rsid w:val="00206E79"/>
    <w:rsid w:val="00225913"/>
    <w:rsid w:val="002460C8"/>
    <w:rsid w:val="002B2FA5"/>
    <w:rsid w:val="00314499"/>
    <w:rsid w:val="00322E67"/>
    <w:rsid w:val="00332C31"/>
    <w:rsid w:val="004128C8"/>
    <w:rsid w:val="004D08BD"/>
    <w:rsid w:val="00564CDD"/>
    <w:rsid w:val="00577714"/>
    <w:rsid w:val="005F3F76"/>
    <w:rsid w:val="007F0353"/>
    <w:rsid w:val="00841B39"/>
    <w:rsid w:val="008F0C20"/>
    <w:rsid w:val="008F3E47"/>
    <w:rsid w:val="00921086"/>
    <w:rsid w:val="009E338E"/>
    <w:rsid w:val="00A84E33"/>
    <w:rsid w:val="00B00179"/>
    <w:rsid w:val="00B738AA"/>
    <w:rsid w:val="00B74C1F"/>
    <w:rsid w:val="00BB09B6"/>
    <w:rsid w:val="00BB3EE3"/>
    <w:rsid w:val="00C511DA"/>
    <w:rsid w:val="00C76192"/>
    <w:rsid w:val="00C975DD"/>
    <w:rsid w:val="00D6398F"/>
    <w:rsid w:val="00FB7CF1"/>
    <w:rsid w:val="00FF10E0"/>
    <w:rsid w:val="00FF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C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1B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1B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1B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1B39"/>
    <w:rPr>
      <w:sz w:val="18"/>
      <w:szCs w:val="18"/>
    </w:rPr>
  </w:style>
  <w:style w:type="paragraph" w:styleId="a5">
    <w:name w:val="List Paragraph"/>
    <w:basedOn w:val="a"/>
    <w:uiPriority w:val="34"/>
    <w:qFormat/>
    <w:rsid w:val="0002473E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02473E"/>
    <w:rPr>
      <w:strike w:val="0"/>
      <w:dstrike w:val="0"/>
      <w:color w:val="0066CC"/>
      <w:u w:val="none"/>
      <w:effect w:val="none"/>
    </w:rPr>
  </w:style>
  <w:style w:type="paragraph" w:styleId="a7">
    <w:name w:val="Normal (Web)"/>
    <w:basedOn w:val="a"/>
    <w:uiPriority w:val="99"/>
    <w:unhideWhenUsed/>
    <w:rsid w:val="00FB7C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C975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21602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15" w:color="CCCCCC"/>
                    <w:bottom w:val="single" w:sz="6" w:space="8" w:color="CCCCCC"/>
                    <w:right w:val="single" w:sz="6" w:space="15" w:color="CCCCCC"/>
                  </w:divBdr>
                </w:div>
              </w:divsChild>
            </w:div>
          </w:divsChild>
        </w:div>
      </w:divsChild>
    </w:div>
    <w:div w:id="7909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9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7889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15" w:color="CCCCCC"/>
                    <w:bottom w:val="single" w:sz="6" w:space="8" w:color="CCCCCC"/>
                    <w:right w:val="single" w:sz="6" w:space="15" w:color="CCCCCC"/>
                  </w:divBdr>
                </w:div>
              </w:divsChild>
            </w:div>
          </w:divsChild>
        </w:div>
      </w:divsChild>
    </w:div>
    <w:div w:id="15001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212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7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9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1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63651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15" w:color="CCCCCC"/>
                    <w:bottom w:val="single" w:sz="6" w:space="8" w:color="CCCCCC"/>
                    <w:right w:val="single" w:sz="6" w:space="15" w:color="CCCCCC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byun.com/s_%B9%A4%D7%F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ist.acabridge.cn/smail/send/?title=%E5%8C%97%E4%BA%AC%E5%8C%96%E5%B7%A5%E5%A4%A7%E5%AD%A62015%E5%B9%B4%E6%8B%9B%E8%81%98%E5%85%AC%E5%91%8A%20-%20%E6%95%99%E5%B8%88%E6%8B%9B%E8%81%98%7C%E9%AB%98%E6%A0%A1%E6%95%99%E5%B8%88%E6%8B%9B%E8%81%98%7C%E7%89%B9%E8%81%98%E6%95%99%E6%8E%88%E6%8B%9B%E8%81%98%7C%E5%8D%9A%E5%A3%AB%E5%90%8E%E6%8B%9B%E8%81%98%7C%E9%95%BF%E6%B1%9F%E5%AD%A6%E8%80%85%E6%8B%9B%E8%81%98%7C%E9%AB%98%E7%AB%AF%E4%BA%BA%E6%89%8D%E5%BC%95%E8%BF%9B%7C%E6%B5%B7%E5%A4%96%E4%BA%BA%E6%89%8D%E5%BC%95%E8%BF%9B-%20%E4%B8%AD%E5%9B%BD%E6%95%99%E8%82%B2%E5%9C%A8%E7%BA%BF%E6%95%99%E8%82%B2%E4%BA%BA%E6%89%8D%E6%8B%9B%E8%81%98%E5%B9%B3%E5%8F%B0&amp;to=zhaochun@mail.buct.edu.c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haochun@mail.buct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赵春</dc:creator>
  <cp:keywords/>
  <dc:description/>
  <cp:lastModifiedBy>韩淑华</cp:lastModifiedBy>
  <cp:revision>8</cp:revision>
  <dcterms:created xsi:type="dcterms:W3CDTF">2014-12-10T11:42:00Z</dcterms:created>
  <dcterms:modified xsi:type="dcterms:W3CDTF">2014-12-11T04:00:00Z</dcterms:modified>
</cp:coreProperties>
</file>