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F4" w:rsidRDefault="002E14F4" w:rsidP="00344457">
      <w:pPr>
        <w:spacing w:line="360" w:lineRule="auto"/>
        <w:jc w:val="center"/>
        <w:rPr>
          <w:b/>
          <w:bCs/>
          <w:sz w:val="24"/>
        </w:rPr>
      </w:pPr>
      <w:r w:rsidRPr="002E14F4">
        <w:rPr>
          <w:rFonts w:hint="eastAsia"/>
          <w:b/>
          <w:bCs/>
          <w:sz w:val="24"/>
        </w:rPr>
        <w:t>北京化工大学昌平新校区文科楼和研究生宿舍一期</w:t>
      </w:r>
    </w:p>
    <w:p w:rsidR="00344457" w:rsidRPr="00344457" w:rsidRDefault="002E14F4" w:rsidP="00344457">
      <w:pPr>
        <w:spacing w:line="360" w:lineRule="auto"/>
        <w:jc w:val="center"/>
        <w:rPr>
          <w:sz w:val="24"/>
        </w:rPr>
      </w:pPr>
      <w:r w:rsidRPr="002E14F4">
        <w:rPr>
          <w:rFonts w:hint="eastAsia"/>
          <w:b/>
          <w:bCs/>
          <w:sz w:val="24"/>
        </w:rPr>
        <w:t>中标</w:t>
      </w:r>
      <w:r w:rsidR="00F1295A" w:rsidRPr="00F1295A">
        <w:rPr>
          <w:rFonts w:hint="eastAsia"/>
          <w:b/>
          <w:bCs/>
          <w:sz w:val="24"/>
        </w:rPr>
        <w:t>结果</w:t>
      </w:r>
      <w:r w:rsidRPr="002E14F4">
        <w:rPr>
          <w:rFonts w:hint="eastAsia"/>
          <w:b/>
          <w:bCs/>
          <w:sz w:val="24"/>
        </w:rPr>
        <w:t>公示</w:t>
      </w:r>
    </w:p>
    <w:p w:rsidR="00344457" w:rsidRDefault="00F1295A" w:rsidP="00344457">
      <w:pPr>
        <w:spacing w:line="360" w:lineRule="auto"/>
      </w:pPr>
      <w:r>
        <w:rPr>
          <w:rFonts w:hint="eastAsia"/>
        </w:rPr>
        <w:t xml:space="preserve">    </w:t>
      </w:r>
      <w:r w:rsidRPr="00F1295A">
        <w:rPr>
          <w:rFonts w:hint="eastAsia"/>
        </w:rPr>
        <w:t>本北京化工大学昌平新校区文科楼和研究生宿舍一期（招标项目编号：</w:t>
      </w:r>
      <w:r w:rsidRPr="00F1295A">
        <w:rPr>
          <w:rFonts w:hint="eastAsia"/>
        </w:rPr>
        <w:t xml:space="preserve"> S110000A001018313001</w:t>
      </w:r>
      <w:r>
        <w:rPr>
          <w:rFonts w:hint="eastAsia"/>
        </w:rPr>
        <w:t>（</w:t>
      </w:r>
      <w:r w:rsidRPr="002E14F4">
        <w:t>BUCTXXQ2020001</w:t>
      </w:r>
      <w:r>
        <w:rPr>
          <w:rFonts w:hint="eastAsia"/>
        </w:rPr>
        <w:t>）</w:t>
      </w:r>
      <w:r w:rsidRPr="00F1295A">
        <w:rPr>
          <w:rFonts w:hint="eastAsia"/>
        </w:rPr>
        <w:t xml:space="preserve"> </w:t>
      </w:r>
      <w:r w:rsidRPr="00F1295A">
        <w:rPr>
          <w:rFonts w:hint="eastAsia"/>
        </w:rPr>
        <w:t>）招标人为北京化工大学</w:t>
      </w:r>
      <w:r w:rsidRPr="00F1295A">
        <w:rPr>
          <w:rFonts w:hint="eastAsia"/>
        </w:rPr>
        <w:t xml:space="preserve"> </w:t>
      </w:r>
      <w:r w:rsidRPr="00F1295A">
        <w:rPr>
          <w:rFonts w:hint="eastAsia"/>
        </w:rPr>
        <w:t>，建筑面积为</w:t>
      </w:r>
      <w:r w:rsidRPr="00F1295A">
        <w:rPr>
          <w:rFonts w:hint="eastAsia"/>
        </w:rPr>
        <w:t>37935 (</w:t>
      </w:r>
      <w:r w:rsidRPr="00F1295A">
        <w:rPr>
          <w:rFonts w:hint="eastAsia"/>
        </w:rPr>
        <w:t>㎡</w:t>
      </w:r>
      <w:r w:rsidRPr="00F1295A">
        <w:rPr>
          <w:rFonts w:hint="eastAsia"/>
        </w:rPr>
        <w:t>)</w:t>
      </w:r>
      <w:r w:rsidRPr="00F1295A">
        <w:rPr>
          <w:rFonts w:hint="eastAsia"/>
        </w:rPr>
        <w:t>，建设地点为北京市</w:t>
      </w:r>
      <w:proofErr w:type="gramStart"/>
      <w:r w:rsidRPr="00F1295A">
        <w:rPr>
          <w:rFonts w:hint="eastAsia"/>
        </w:rPr>
        <w:t>昌平区</w:t>
      </w:r>
      <w:proofErr w:type="gramEnd"/>
      <w:r w:rsidRPr="00F1295A">
        <w:rPr>
          <w:rFonts w:hint="eastAsia"/>
        </w:rPr>
        <w:t>南口镇东北部马鞍山地块，确定中标人如下：</w:t>
      </w:r>
    </w:p>
    <w:p w:rsidR="00F1295A" w:rsidRDefault="00560E58" w:rsidP="00F1295A">
      <w:pPr>
        <w:spacing w:line="360" w:lineRule="auto"/>
        <w:rPr>
          <w:rFonts w:hint="eastAsia"/>
        </w:rPr>
      </w:pPr>
      <w:r w:rsidRPr="00560E58">
        <w:rPr>
          <w:rFonts w:hint="eastAsia"/>
        </w:rPr>
        <w:t>1</w:t>
      </w:r>
      <w:r w:rsidRPr="00560E58">
        <w:rPr>
          <w:rFonts w:hint="eastAsia"/>
        </w:rPr>
        <w:t>、</w:t>
      </w:r>
      <w:r w:rsidR="00F1295A">
        <w:rPr>
          <w:rFonts w:hint="eastAsia"/>
        </w:rPr>
        <w:t>中标人信息</w:t>
      </w:r>
      <w:r w:rsidR="00F1295A">
        <w:rPr>
          <w:rFonts w:hint="eastAsia"/>
        </w:rPr>
        <w:t xml:space="preserve">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中标人为</w:t>
      </w:r>
      <w:r>
        <w:rPr>
          <w:rFonts w:hint="eastAsia"/>
        </w:rPr>
        <w:t xml:space="preserve">: </w:t>
      </w:r>
      <w:r>
        <w:rPr>
          <w:rFonts w:hint="eastAsia"/>
        </w:rPr>
        <w:t>北京市建平工程勘察有限责任公司</w:t>
      </w:r>
      <w:r>
        <w:rPr>
          <w:rFonts w:hint="eastAsia"/>
        </w:rPr>
        <w:t xml:space="preserve">  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中标价格</w:t>
      </w:r>
      <w:r>
        <w:rPr>
          <w:rFonts w:hint="eastAsia"/>
        </w:rPr>
        <w:t xml:space="preserve">: 523569.28 </w:t>
      </w:r>
      <w:r>
        <w:rPr>
          <w:rFonts w:hint="eastAsia"/>
        </w:rPr>
        <w:t>元</w:t>
      </w:r>
      <w:r>
        <w:rPr>
          <w:rFonts w:hint="eastAsia"/>
        </w:rPr>
        <w:t xml:space="preserve"> 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中标日期：</w:t>
      </w:r>
      <w:r>
        <w:rPr>
          <w:rFonts w:hint="eastAsia"/>
        </w:rPr>
        <w:t xml:space="preserve"> 2020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中标工期</w:t>
      </w:r>
      <w:r>
        <w:rPr>
          <w:rFonts w:hint="eastAsia"/>
        </w:rPr>
        <w:t xml:space="preserve">: 20 </w:t>
      </w:r>
      <w:r>
        <w:rPr>
          <w:rFonts w:hint="eastAsia"/>
        </w:rPr>
        <w:t>天</w:t>
      </w:r>
      <w:r w:rsidR="00560E58" w:rsidRPr="00560E58">
        <w:rPr>
          <w:rFonts w:hint="eastAsia"/>
        </w:rPr>
        <w:br/>
        <w:t>2</w:t>
      </w:r>
      <w:r w:rsidR="00560E58" w:rsidRPr="00560E58">
        <w:rPr>
          <w:rFonts w:hint="eastAsia"/>
        </w:rPr>
        <w:t>、</w:t>
      </w:r>
      <w:r>
        <w:rPr>
          <w:rFonts w:hint="eastAsia"/>
        </w:rPr>
        <w:t>其他公示信息</w:t>
      </w:r>
      <w:r>
        <w:rPr>
          <w:rFonts w:hint="eastAsia"/>
        </w:rPr>
        <w:t xml:space="preserve">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评标专家名单：</w:t>
      </w:r>
      <w:proofErr w:type="gramStart"/>
      <w:r>
        <w:rPr>
          <w:rFonts w:hint="eastAsia"/>
        </w:rPr>
        <w:t>汪新辉</w:t>
      </w:r>
      <w:proofErr w:type="gramEnd"/>
      <w:r>
        <w:rPr>
          <w:rFonts w:hint="eastAsia"/>
        </w:rPr>
        <w:t>、苟志繁、王世杰、谢芳、范明文、兰万里、赵伟</w:t>
      </w:r>
      <w:r>
        <w:rPr>
          <w:rFonts w:hint="eastAsia"/>
        </w:rPr>
        <w:t xml:space="preserve">  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评标意见：经评标小组综合评审，得出本项推荐评审意见，具体详见评标情况汇总表。</w:t>
      </w:r>
      <w:r>
        <w:rPr>
          <w:rFonts w:hint="eastAsia"/>
        </w:rPr>
        <w:t xml:space="preserve">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中标方案需要说明的问题：无。</w:t>
      </w:r>
      <w:r>
        <w:rPr>
          <w:rFonts w:hint="eastAsia"/>
        </w:rPr>
        <w:t xml:space="preserve"> </w:t>
      </w:r>
    </w:p>
    <w:p w:rsidR="00F1295A" w:rsidRDefault="00F1295A" w:rsidP="00F129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其他公示内容：无。</w:t>
      </w:r>
      <w:r w:rsidR="00560E58" w:rsidRPr="00560E58">
        <w:rPr>
          <w:rFonts w:hint="eastAsia"/>
        </w:rPr>
        <w:br/>
        <w:t>3</w:t>
      </w:r>
      <w:r w:rsidR="00560E58" w:rsidRPr="00560E58">
        <w:rPr>
          <w:rFonts w:hint="eastAsia"/>
        </w:rPr>
        <w:t>、</w:t>
      </w:r>
      <w:r w:rsidRPr="00F1295A">
        <w:rPr>
          <w:rFonts w:hint="eastAsia"/>
          <w:bCs/>
        </w:rPr>
        <w:t>联系方式</w:t>
      </w:r>
    </w:p>
    <w:p w:rsidR="002E14F4" w:rsidRDefault="00F1295A" w:rsidP="00F1295A">
      <w:pPr>
        <w:spacing w:line="360" w:lineRule="auto"/>
      </w:pPr>
      <w:r>
        <w:rPr>
          <w:rFonts w:hint="eastAsia"/>
        </w:rPr>
        <w:t xml:space="preserve">   </w:t>
      </w:r>
      <w:r w:rsidR="002E14F4">
        <w:rPr>
          <w:rFonts w:hint="eastAsia"/>
        </w:rPr>
        <w:t>招标人</w:t>
      </w:r>
      <w:r w:rsidR="00560E58" w:rsidRPr="00560E58">
        <w:rPr>
          <w:rFonts w:hint="eastAsia"/>
        </w:rPr>
        <w:t>：北京化工大学</w:t>
      </w:r>
    </w:p>
    <w:p w:rsidR="002E14F4" w:rsidRDefault="002E14F4" w:rsidP="00344457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招标人地址：</w:t>
      </w:r>
      <w:r w:rsidRPr="002E14F4">
        <w:rPr>
          <w:rFonts w:hint="eastAsia"/>
        </w:rPr>
        <w:t>北京市朝阳区北三环东路</w:t>
      </w:r>
      <w:r w:rsidRPr="002E14F4">
        <w:rPr>
          <w:rFonts w:hint="eastAsia"/>
        </w:rPr>
        <w:t>15</w:t>
      </w:r>
      <w:r w:rsidRPr="002E14F4">
        <w:rPr>
          <w:rFonts w:hint="eastAsia"/>
        </w:rPr>
        <w:t>号</w:t>
      </w:r>
    </w:p>
    <w:p w:rsidR="002E14F4" w:rsidRDefault="002E14F4" w:rsidP="00344457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招标人联系人及电话：</w:t>
      </w:r>
      <w:r w:rsidRPr="002E14F4">
        <w:rPr>
          <w:rFonts w:hint="eastAsia"/>
        </w:rPr>
        <w:t>张老师</w:t>
      </w:r>
      <w:r>
        <w:rPr>
          <w:rFonts w:hint="eastAsia"/>
        </w:rPr>
        <w:t xml:space="preserve"> </w:t>
      </w:r>
      <w:r w:rsidRPr="002E14F4">
        <w:t>89772692</w:t>
      </w:r>
    </w:p>
    <w:p w:rsidR="002E14F4" w:rsidRDefault="00F1295A" w:rsidP="00344457">
      <w:pPr>
        <w:spacing w:line="360" w:lineRule="auto"/>
      </w:pPr>
      <w:r>
        <w:rPr>
          <w:rFonts w:hint="eastAsia"/>
        </w:rPr>
        <w:t xml:space="preserve">   </w:t>
      </w:r>
      <w:r w:rsidR="002E14F4">
        <w:rPr>
          <w:rFonts w:hint="eastAsia"/>
        </w:rPr>
        <w:t>招标代理机构：</w:t>
      </w:r>
      <w:r w:rsidR="002E14F4" w:rsidRPr="002E14F4">
        <w:rPr>
          <w:rFonts w:hint="eastAsia"/>
        </w:rPr>
        <w:t>北京市京发招标有限公司</w:t>
      </w:r>
    </w:p>
    <w:p w:rsidR="002E14F4" w:rsidRDefault="002E14F4" w:rsidP="002E14F4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招标代理机构地址：</w:t>
      </w:r>
      <w:r w:rsidRPr="002E14F4">
        <w:rPr>
          <w:rFonts w:hint="eastAsia"/>
        </w:rPr>
        <w:t>北京市东城区崇文门外大街</w:t>
      </w:r>
      <w:r w:rsidRPr="002E14F4">
        <w:rPr>
          <w:rFonts w:hint="eastAsia"/>
        </w:rPr>
        <w:t>90</w:t>
      </w:r>
      <w:r w:rsidRPr="002E14F4">
        <w:rPr>
          <w:rFonts w:hint="eastAsia"/>
        </w:rPr>
        <w:t>号</w:t>
      </w:r>
    </w:p>
    <w:p w:rsidR="00344457" w:rsidRDefault="002E14F4" w:rsidP="00F1295A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招标代理机构联系人及电话：</w:t>
      </w:r>
      <w:r w:rsidRPr="002E14F4">
        <w:rPr>
          <w:rFonts w:hint="eastAsia"/>
        </w:rPr>
        <w:t>马若莎</w:t>
      </w:r>
      <w:r>
        <w:rPr>
          <w:rFonts w:hint="eastAsia"/>
        </w:rPr>
        <w:t>67178958</w:t>
      </w:r>
      <w:r w:rsidR="00560E58" w:rsidRPr="00560E58">
        <w:rPr>
          <w:rFonts w:hint="eastAsia"/>
        </w:rPr>
        <w:br/>
      </w:r>
    </w:p>
    <w:p w:rsidR="00FA7220" w:rsidRDefault="00560E58" w:rsidP="00344457">
      <w:pPr>
        <w:spacing w:line="360" w:lineRule="auto"/>
        <w:ind w:right="210"/>
        <w:jc w:val="right"/>
      </w:pPr>
      <w:bookmarkStart w:id="0" w:name="_GoBack"/>
      <w:bookmarkEnd w:id="0"/>
      <w:r w:rsidRPr="00560E58">
        <w:rPr>
          <w:rFonts w:hint="eastAsia"/>
        </w:rPr>
        <w:t>20</w:t>
      </w:r>
      <w:r w:rsidR="00110C8F">
        <w:rPr>
          <w:rFonts w:hint="eastAsia"/>
        </w:rPr>
        <w:t>20</w:t>
      </w:r>
      <w:r w:rsidRPr="00560E58">
        <w:rPr>
          <w:rFonts w:hint="eastAsia"/>
        </w:rPr>
        <w:t>年</w:t>
      </w:r>
      <w:r w:rsidR="00110C8F">
        <w:rPr>
          <w:rFonts w:hint="eastAsia"/>
        </w:rPr>
        <w:t>04</w:t>
      </w:r>
      <w:r w:rsidRPr="00560E58">
        <w:rPr>
          <w:rFonts w:hint="eastAsia"/>
        </w:rPr>
        <w:t>月</w:t>
      </w:r>
      <w:r w:rsidR="00F1295A">
        <w:rPr>
          <w:rFonts w:hint="eastAsia"/>
        </w:rPr>
        <w:t>13</w:t>
      </w:r>
      <w:r w:rsidRPr="00560E58">
        <w:rPr>
          <w:rFonts w:hint="eastAsia"/>
        </w:rPr>
        <w:t>日</w:t>
      </w:r>
    </w:p>
    <w:sectPr w:rsidR="00FA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C0" w:rsidRDefault="006236C0" w:rsidP="00560E58">
      <w:r>
        <w:separator/>
      </w:r>
    </w:p>
  </w:endnote>
  <w:endnote w:type="continuationSeparator" w:id="0">
    <w:p w:rsidR="006236C0" w:rsidRDefault="006236C0" w:rsidP="005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C0" w:rsidRDefault="006236C0" w:rsidP="00560E58">
      <w:r>
        <w:separator/>
      </w:r>
    </w:p>
  </w:footnote>
  <w:footnote w:type="continuationSeparator" w:id="0">
    <w:p w:rsidR="006236C0" w:rsidRDefault="006236C0" w:rsidP="0056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A9"/>
    <w:rsid w:val="00110C8F"/>
    <w:rsid w:val="002E14F4"/>
    <w:rsid w:val="0033439D"/>
    <w:rsid w:val="00344457"/>
    <w:rsid w:val="0044329C"/>
    <w:rsid w:val="00560E58"/>
    <w:rsid w:val="006236C0"/>
    <w:rsid w:val="008E054D"/>
    <w:rsid w:val="00A46D40"/>
    <w:rsid w:val="00C359A9"/>
    <w:rsid w:val="00F1295A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李丁</dc:creator>
  <cp:lastModifiedBy>maruosha</cp:lastModifiedBy>
  <cp:revision>6</cp:revision>
  <dcterms:created xsi:type="dcterms:W3CDTF">2019-12-26T00:58:00Z</dcterms:created>
  <dcterms:modified xsi:type="dcterms:W3CDTF">2020-04-13T04:53:00Z</dcterms:modified>
</cp:coreProperties>
</file>