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48" w:rsidRPr="00CE7648" w:rsidRDefault="00CE7648" w:rsidP="00CE7648">
      <w:pPr>
        <w:snapToGrid w:val="0"/>
        <w:spacing w:line="360" w:lineRule="auto"/>
        <w:jc w:val="center"/>
        <w:rPr>
          <w:rFonts w:ascii="宋体" w:hAnsi="宋体"/>
          <w:b/>
          <w:sz w:val="24"/>
          <w:szCs w:val="24"/>
        </w:rPr>
      </w:pPr>
      <w:r w:rsidRPr="00CE7648">
        <w:rPr>
          <w:rFonts w:ascii="宋体" w:hAnsi="宋体" w:hint="eastAsia"/>
          <w:b/>
          <w:sz w:val="24"/>
          <w:szCs w:val="24"/>
        </w:rPr>
        <w:t>北京化工大学东、西校区机动车管理服务采购项目</w:t>
      </w:r>
      <w:r w:rsidR="00EF7D63">
        <w:rPr>
          <w:rFonts w:ascii="宋体" w:hAnsi="宋体" w:hint="eastAsia"/>
          <w:b/>
          <w:sz w:val="24"/>
          <w:szCs w:val="24"/>
        </w:rPr>
        <w:t>中</w:t>
      </w:r>
      <w:r w:rsidRPr="00CE7648">
        <w:rPr>
          <w:rFonts w:ascii="宋体" w:hAnsi="宋体" w:hint="eastAsia"/>
          <w:b/>
          <w:sz w:val="24"/>
          <w:szCs w:val="24"/>
        </w:rPr>
        <w:t>标</w:t>
      </w:r>
      <w:r w:rsidRPr="00CE7648">
        <w:rPr>
          <w:rFonts w:ascii="宋体" w:hAnsi="宋体"/>
          <w:b/>
          <w:sz w:val="24"/>
          <w:szCs w:val="24"/>
        </w:rPr>
        <w:t>公告</w:t>
      </w:r>
    </w:p>
    <w:p w:rsidR="00CE7648" w:rsidRDefault="00CE7648" w:rsidP="00CE7648">
      <w:pPr>
        <w:snapToGrid w:val="0"/>
        <w:spacing w:line="360" w:lineRule="auto"/>
        <w:ind w:firstLineChars="200" w:firstLine="480"/>
        <w:rPr>
          <w:rFonts w:ascii="宋体" w:hAnsi="宋体"/>
          <w:sz w:val="24"/>
          <w:szCs w:val="24"/>
        </w:rPr>
      </w:pPr>
    </w:p>
    <w:p w:rsidR="00CE7648" w:rsidRPr="004718D3" w:rsidRDefault="00CE7648" w:rsidP="00CE7648">
      <w:pPr>
        <w:snapToGrid w:val="0"/>
        <w:spacing w:line="360" w:lineRule="auto"/>
        <w:rPr>
          <w:rFonts w:ascii="宋体" w:hAnsi="宋体"/>
          <w:sz w:val="24"/>
          <w:szCs w:val="24"/>
        </w:rPr>
      </w:pPr>
      <w:r w:rsidRPr="004718D3">
        <w:rPr>
          <w:rFonts w:ascii="宋体" w:hAnsi="宋体" w:hint="eastAsia"/>
          <w:sz w:val="24"/>
          <w:szCs w:val="24"/>
        </w:rPr>
        <w:t>项目名称：北京化工大学东、西校区机动车管理服务采购项目</w:t>
      </w:r>
    </w:p>
    <w:p w:rsidR="00CE7648" w:rsidRPr="004718D3" w:rsidRDefault="00CE7648" w:rsidP="00CE7648">
      <w:pPr>
        <w:snapToGrid w:val="0"/>
        <w:spacing w:line="360" w:lineRule="auto"/>
        <w:rPr>
          <w:rFonts w:ascii="宋体" w:hAnsi="宋体"/>
          <w:sz w:val="24"/>
          <w:szCs w:val="24"/>
        </w:rPr>
      </w:pPr>
      <w:r w:rsidRPr="004718D3">
        <w:rPr>
          <w:rFonts w:ascii="宋体" w:hAnsi="宋体" w:hint="eastAsia"/>
          <w:sz w:val="24"/>
          <w:szCs w:val="24"/>
        </w:rPr>
        <w:t>项目编号：</w:t>
      </w:r>
      <w:r w:rsidRPr="004718D3">
        <w:rPr>
          <w:rFonts w:ascii="宋体" w:hAnsi="宋体"/>
          <w:sz w:val="24"/>
          <w:szCs w:val="24"/>
        </w:rPr>
        <w:t>BUCTBWC2020001</w:t>
      </w:r>
      <w:r w:rsidRPr="002D5023">
        <w:rPr>
          <w:rFonts w:ascii="宋体" w:hAnsi="宋体"/>
          <w:sz w:val="24"/>
          <w:szCs w:val="24"/>
        </w:rPr>
        <w:t>/0686-2041C1170038Z</w:t>
      </w:r>
    </w:p>
    <w:p w:rsidR="00CE7648" w:rsidRPr="004718D3" w:rsidRDefault="00CE7648" w:rsidP="00CE7648">
      <w:pPr>
        <w:snapToGrid w:val="0"/>
        <w:spacing w:line="360" w:lineRule="auto"/>
        <w:rPr>
          <w:rFonts w:ascii="宋体" w:hAnsi="宋体"/>
          <w:sz w:val="24"/>
          <w:szCs w:val="24"/>
        </w:rPr>
      </w:pPr>
      <w:r w:rsidRPr="004718D3">
        <w:rPr>
          <w:rFonts w:ascii="宋体" w:hAnsi="宋体" w:hint="eastAsia"/>
          <w:sz w:val="24"/>
          <w:szCs w:val="24"/>
        </w:rPr>
        <w:t>采购人名称：北京化工大学</w:t>
      </w:r>
    </w:p>
    <w:p w:rsidR="00CE7648" w:rsidRPr="004718D3" w:rsidRDefault="00CE7648" w:rsidP="00CE7648">
      <w:pPr>
        <w:snapToGrid w:val="0"/>
        <w:spacing w:line="360" w:lineRule="auto"/>
        <w:rPr>
          <w:rFonts w:ascii="宋体" w:hAnsi="宋体"/>
          <w:sz w:val="24"/>
          <w:szCs w:val="24"/>
        </w:rPr>
      </w:pPr>
      <w:r w:rsidRPr="004718D3">
        <w:rPr>
          <w:rFonts w:ascii="宋体" w:hAnsi="宋体" w:hint="eastAsia"/>
          <w:sz w:val="24"/>
          <w:szCs w:val="24"/>
        </w:rPr>
        <w:t>采购人地址：北京市朝阳区北三环东路15号</w:t>
      </w:r>
    </w:p>
    <w:p w:rsidR="00CE7648" w:rsidRPr="004718D3" w:rsidRDefault="00CE7648" w:rsidP="00CE7648">
      <w:pPr>
        <w:snapToGrid w:val="0"/>
        <w:spacing w:line="360" w:lineRule="auto"/>
        <w:rPr>
          <w:rFonts w:ascii="宋体" w:hAnsi="宋体"/>
          <w:sz w:val="24"/>
          <w:szCs w:val="24"/>
        </w:rPr>
      </w:pPr>
      <w:r w:rsidRPr="004718D3">
        <w:rPr>
          <w:rFonts w:ascii="宋体" w:hAnsi="宋体" w:hint="eastAsia"/>
          <w:sz w:val="24"/>
          <w:szCs w:val="24"/>
        </w:rPr>
        <w:t>采购人联系方式：梁老师，电话：010-64433870</w:t>
      </w:r>
    </w:p>
    <w:p w:rsidR="00CE7648" w:rsidRPr="004718D3" w:rsidRDefault="00CE7648" w:rsidP="00CE7648">
      <w:pPr>
        <w:snapToGrid w:val="0"/>
        <w:spacing w:line="360" w:lineRule="auto"/>
        <w:rPr>
          <w:rFonts w:ascii="宋体" w:hAnsi="宋体"/>
          <w:sz w:val="24"/>
          <w:szCs w:val="24"/>
        </w:rPr>
      </w:pPr>
      <w:r w:rsidRPr="004718D3">
        <w:rPr>
          <w:rFonts w:ascii="宋体" w:hAnsi="宋体" w:hint="eastAsia"/>
          <w:sz w:val="24"/>
          <w:szCs w:val="24"/>
        </w:rPr>
        <w:t>采购代理机构全称：</w:t>
      </w:r>
      <w:r>
        <w:rPr>
          <w:rFonts w:ascii="宋体" w:hAnsi="宋体" w:hint="eastAsia"/>
          <w:sz w:val="24"/>
          <w:szCs w:val="24"/>
        </w:rPr>
        <w:t>北京国际贸易有限公司</w:t>
      </w:r>
    </w:p>
    <w:p w:rsidR="00CE7648" w:rsidRPr="004718D3" w:rsidRDefault="00CE7648" w:rsidP="00CE7648">
      <w:pPr>
        <w:snapToGrid w:val="0"/>
        <w:spacing w:line="360" w:lineRule="auto"/>
        <w:rPr>
          <w:rFonts w:ascii="宋体" w:hAnsi="宋体"/>
          <w:sz w:val="24"/>
          <w:szCs w:val="24"/>
        </w:rPr>
      </w:pPr>
      <w:r w:rsidRPr="004718D3">
        <w:rPr>
          <w:rFonts w:ascii="宋体" w:hAnsi="宋体" w:hint="eastAsia"/>
          <w:sz w:val="24"/>
          <w:szCs w:val="24"/>
        </w:rPr>
        <w:t>采购代理机构地址：</w:t>
      </w:r>
      <w:r w:rsidRPr="004718D3">
        <w:rPr>
          <w:rFonts w:ascii="宋体" w:hAnsi="宋体" w:cs="Arial" w:hint="eastAsia"/>
          <w:sz w:val="24"/>
          <w:szCs w:val="24"/>
        </w:rPr>
        <w:t>北京市朝阳区建国门外大街甲3号</w:t>
      </w:r>
    </w:p>
    <w:p w:rsidR="00CE7648" w:rsidRPr="004718D3" w:rsidRDefault="00CE7648" w:rsidP="00CE7648">
      <w:pPr>
        <w:snapToGrid w:val="0"/>
        <w:spacing w:line="360" w:lineRule="auto"/>
        <w:rPr>
          <w:rFonts w:ascii="宋体" w:hAnsi="宋体"/>
          <w:sz w:val="24"/>
          <w:szCs w:val="24"/>
        </w:rPr>
      </w:pPr>
      <w:r w:rsidRPr="004718D3">
        <w:rPr>
          <w:rFonts w:ascii="宋体" w:hAnsi="宋体" w:hint="eastAsia"/>
          <w:sz w:val="24"/>
          <w:szCs w:val="24"/>
        </w:rPr>
        <w:t>采购代理机构联系方式：黄琳，电话：010－65005503转8010</w:t>
      </w:r>
    </w:p>
    <w:p w:rsidR="00CE7648" w:rsidRPr="004718D3" w:rsidRDefault="00CE7648" w:rsidP="00CE7648">
      <w:pPr>
        <w:snapToGrid w:val="0"/>
        <w:spacing w:line="360" w:lineRule="auto"/>
        <w:rPr>
          <w:rFonts w:ascii="宋体" w:hAnsi="宋体"/>
          <w:sz w:val="24"/>
          <w:szCs w:val="24"/>
        </w:rPr>
      </w:pPr>
      <w:r w:rsidRPr="004718D3">
        <w:rPr>
          <w:rFonts w:ascii="宋体" w:hAnsi="宋体" w:hint="eastAsia"/>
          <w:sz w:val="24"/>
          <w:szCs w:val="24"/>
        </w:rPr>
        <w:t>采购内容：</w:t>
      </w:r>
      <w:r w:rsidRPr="004718D3">
        <w:rPr>
          <w:rFonts w:ascii="宋体" w:hAnsi="宋体"/>
          <w:kern w:val="0"/>
          <w:sz w:val="24"/>
        </w:rPr>
        <w:t>本次招标为</w:t>
      </w:r>
      <w:r w:rsidRPr="004718D3">
        <w:rPr>
          <w:rFonts w:ascii="宋体" w:hAnsi="宋体" w:hint="eastAsia"/>
          <w:sz w:val="24"/>
          <w:szCs w:val="24"/>
        </w:rPr>
        <w:t>北京化工大学东、西校区机动车管理服务采购项目</w:t>
      </w:r>
      <w:r w:rsidRPr="004718D3">
        <w:rPr>
          <w:rFonts w:ascii="宋体" w:hAnsi="宋体"/>
          <w:kern w:val="0"/>
          <w:sz w:val="24"/>
        </w:rPr>
        <w:t>，主要包括学校的机动车出入口交通秩序的维护、进出校园车辆的计时收费服务并结合学校实际情况制定校区机动车停车管理方案并实施规范化管理以及配合校区会议及大型活动的交通管理。服务期限为：</w:t>
      </w:r>
      <w:r w:rsidRPr="004718D3">
        <w:rPr>
          <w:rFonts w:ascii="宋体" w:hAnsi="宋体" w:hint="eastAsia"/>
          <w:sz w:val="24"/>
          <w:szCs w:val="24"/>
        </w:rPr>
        <w:t>合同生效</w:t>
      </w:r>
      <w:r w:rsidRPr="004718D3">
        <w:rPr>
          <w:rFonts w:ascii="宋体" w:hAnsi="宋体"/>
          <w:sz w:val="24"/>
          <w:szCs w:val="24"/>
        </w:rPr>
        <w:t>后</w:t>
      </w:r>
      <w:r w:rsidRPr="004718D3">
        <w:rPr>
          <w:rFonts w:ascii="宋体" w:hAnsi="宋体" w:hint="eastAsia"/>
          <w:sz w:val="24"/>
          <w:szCs w:val="24"/>
        </w:rPr>
        <w:t>2年</w:t>
      </w:r>
      <w:r w:rsidRPr="004718D3">
        <w:rPr>
          <w:rFonts w:ascii="宋体" w:hAnsi="宋体"/>
          <w:kern w:val="0"/>
          <w:sz w:val="24"/>
        </w:rPr>
        <w:t>。</w:t>
      </w:r>
    </w:p>
    <w:p w:rsidR="0069052D" w:rsidRPr="0069052D" w:rsidRDefault="0069052D" w:rsidP="0069052D">
      <w:pPr>
        <w:snapToGrid w:val="0"/>
        <w:spacing w:line="360" w:lineRule="auto"/>
        <w:rPr>
          <w:rFonts w:ascii="宋体" w:hAnsi="宋体" w:hint="eastAsia"/>
          <w:sz w:val="24"/>
          <w:szCs w:val="24"/>
        </w:rPr>
      </w:pPr>
      <w:r w:rsidRPr="0069052D">
        <w:rPr>
          <w:rFonts w:ascii="宋体" w:hAnsi="宋体" w:hint="eastAsia"/>
          <w:sz w:val="24"/>
          <w:szCs w:val="24"/>
        </w:rPr>
        <w:t>本项目招标代理费收费标准：</w:t>
      </w:r>
      <w:r>
        <w:rPr>
          <w:rFonts w:ascii="宋体" w:hAnsi="宋体" w:hint="eastAsia"/>
          <w:sz w:val="24"/>
          <w:szCs w:val="24"/>
        </w:rPr>
        <w:t>参照</w:t>
      </w:r>
      <w:r w:rsidRPr="0069052D">
        <w:rPr>
          <w:rFonts w:ascii="宋体" w:hAnsi="宋体" w:hint="eastAsia"/>
          <w:sz w:val="24"/>
          <w:szCs w:val="24"/>
        </w:rPr>
        <w:t>原《国家计委关于印发招标代理服务收费管理暂行办法的通知》（计价格〔2002〕1980号）下浮20%收取。</w:t>
      </w:r>
    </w:p>
    <w:p w:rsidR="0069052D" w:rsidRPr="0069052D" w:rsidRDefault="0069052D" w:rsidP="0069052D">
      <w:pPr>
        <w:snapToGrid w:val="0"/>
        <w:spacing w:line="360" w:lineRule="auto"/>
        <w:rPr>
          <w:rFonts w:ascii="宋体" w:hAnsi="宋体" w:hint="eastAsia"/>
          <w:sz w:val="24"/>
          <w:szCs w:val="24"/>
        </w:rPr>
      </w:pPr>
      <w:r w:rsidRPr="0069052D">
        <w:rPr>
          <w:rFonts w:ascii="宋体" w:hAnsi="宋体" w:hint="eastAsia"/>
          <w:sz w:val="24"/>
          <w:szCs w:val="24"/>
        </w:rPr>
        <w:t>本项目招标代理费总金额：人民币</w:t>
      </w:r>
      <w:r w:rsidR="00670D25">
        <w:rPr>
          <w:rFonts w:ascii="宋体" w:hAnsi="宋体"/>
          <w:sz w:val="24"/>
          <w:szCs w:val="24"/>
        </w:rPr>
        <w:t>14504.19</w:t>
      </w:r>
      <w:r w:rsidRPr="0069052D">
        <w:rPr>
          <w:rFonts w:ascii="宋体" w:hAnsi="宋体" w:hint="eastAsia"/>
          <w:sz w:val="24"/>
          <w:szCs w:val="24"/>
        </w:rPr>
        <w:t>元</w:t>
      </w:r>
    </w:p>
    <w:p w:rsidR="0069052D" w:rsidRPr="0069052D" w:rsidRDefault="0069052D" w:rsidP="0069052D">
      <w:pPr>
        <w:snapToGrid w:val="0"/>
        <w:spacing w:line="360" w:lineRule="auto"/>
        <w:rPr>
          <w:rFonts w:ascii="宋体" w:hAnsi="宋体" w:hint="eastAsia"/>
          <w:sz w:val="24"/>
          <w:szCs w:val="24"/>
        </w:rPr>
      </w:pPr>
      <w:r w:rsidRPr="0069052D">
        <w:rPr>
          <w:rFonts w:ascii="宋体" w:hAnsi="宋体" w:hint="eastAsia"/>
          <w:sz w:val="24"/>
          <w:szCs w:val="24"/>
        </w:rPr>
        <w:t>公告期限：1个工作日</w:t>
      </w:r>
    </w:p>
    <w:p w:rsidR="0069052D" w:rsidRDefault="0069052D" w:rsidP="0069052D">
      <w:pPr>
        <w:snapToGrid w:val="0"/>
        <w:spacing w:line="360" w:lineRule="auto"/>
        <w:rPr>
          <w:rFonts w:ascii="宋体" w:hAnsi="宋体"/>
          <w:sz w:val="24"/>
          <w:szCs w:val="24"/>
        </w:rPr>
      </w:pPr>
      <w:r w:rsidRPr="0069052D">
        <w:rPr>
          <w:rFonts w:ascii="宋体" w:hAnsi="宋体" w:hint="eastAsia"/>
          <w:sz w:val="24"/>
          <w:szCs w:val="24"/>
        </w:rPr>
        <w:t>合同履行期：满足招标文件要求</w:t>
      </w:r>
    </w:p>
    <w:p w:rsidR="00693A6E" w:rsidRPr="00693A6E" w:rsidRDefault="00693A6E" w:rsidP="00693A6E">
      <w:pPr>
        <w:pStyle w:val="2"/>
        <w:ind w:leftChars="0" w:left="0" w:firstLineChars="0" w:firstLine="0"/>
        <w:rPr>
          <w:rFonts w:hint="eastAsia"/>
          <w:sz w:val="24"/>
          <w:szCs w:val="24"/>
        </w:rPr>
      </w:pPr>
      <w:r w:rsidRPr="00693A6E">
        <w:rPr>
          <w:rFonts w:hint="eastAsia"/>
          <w:sz w:val="24"/>
          <w:szCs w:val="24"/>
        </w:rPr>
        <w:t>售后服务</w:t>
      </w:r>
      <w:r w:rsidRPr="00693A6E">
        <w:rPr>
          <w:sz w:val="24"/>
          <w:szCs w:val="24"/>
        </w:rPr>
        <w:t>：</w:t>
      </w:r>
      <w:r w:rsidRPr="00693A6E">
        <w:rPr>
          <w:rFonts w:ascii="宋体" w:hAnsi="宋体" w:hint="eastAsia"/>
          <w:sz w:val="24"/>
          <w:szCs w:val="24"/>
        </w:rPr>
        <w:t>满足招标文件要求</w:t>
      </w:r>
    </w:p>
    <w:p w:rsidR="0069052D" w:rsidRPr="0069052D" w:rsidRDefault="0069052D" w:rsidP="0069052D">
      <w:pPr>
        <w:snapToGrid w:val="0"/>
        <w:spacing w:line="360" w:lineRule="auto"/>
        <w:rPr>
          <w:rFonts w:ascii="宋体" w:hAnsi="宋体" w:hint="eastAsia"/>
          <w:sz w:val="24"/>
          <w:szCs w:val="24"/>
        </w:rPr>
      </w:pPr>
      <w:r w:rsidRPr="0069052D">
        <w:rPr>
          <w:rFonts w:ascii="宋体" w:hAnsi="宋体" w:hint="eastAsia"/>
          <w:sz w:val="24"/>
          <w:szCs w:val="24"/>
        </w:rPr>
        <w:t>招标公告日期：</w:t>
      </w:r>
      <w:r w:rsidR="000F1899" w:rsidRPr="00AB5559">
        <w:rPr>
          <w:rFonts w:ascii="宋体" w:hAnsi="宋体"/>
          <w:sz w:val="24"/>
          <w:szCs w:val="24"/>
        </w:rPr>
        <w:t>2020年01月</w:t>
      </w:r>
      <w:r w:rsidR="000F1899" w:rsidRPr="00AB5559">
        <w:rPr>
          <w:rFonts w:ascii="宋体" w:hAnsi="宋体" w:hint="eastAsia"/>
          <w:sz w:val="24"/>
          <w:szCs w:val="24"/>
        </w:rPr>
        <w:t>13</w:t>
      </w:r>
      <w:r w:rsidR="000F1899" w:rsidRPr="00AB5559">
        <w:rPr>
          <w:rFonts w:ascii="宋体" w:hAnsi="宋体"/>
          <w:sz w:val="24"/>
          <w:szCs w:val="24"/>
        </w:rPr>
        <w:t>日</w:t>
      </w:r>
    </w:p>
    <w:p w:rsidR="0069052D" w:rsidRPr="00670D25" w:rsidRDefault="00583748" w:rsidP="00670D25">
      <w:pPr>
        <w:snapToGrid w:val="0"/>
        <w:spacing w:line="360" w:lineRule="auto"/>
        <w:ind w:rightChars="-94" w:right="-197"/>
        <w:rPr>
          <w:rFonts w:ascii="宋体" w:hAnsi="宋体" w:hint="eastAsia"/>
          <w:spacing w:val="-6"/>
          <w:sz w:val="24"/>
          <w:szCs w:val="24"/>
        </w:rPr>
      </w:pPr>
      <w:r>
        <w:rPr>
          <w:rFonts w:ascii="宋体" w:hAnsi="宋体" w:hint="eastAsia"/>
          <w:spacing w:val="-6"/>
          <w:sz w:val="24"/>
          <w:szCs w:val="24"/>
        </w:rPr>
        <w:t>中</w:t>
      </w:r>
      <w:r w:rsidR="0069052D" w:rsidRPr="00670D25">
        <w:rPr>
          <w:rFonts w:ascii="宋体" w:hAnsi="宋体" w:hint="eastAsia"/>
          <w:spacing w:val="-6"/>
          <w:sz w:val="24"/>
          <w:szCs w:val="24"/>
        </w:rPr>
        <w:t>标日期：2</w:t>
      </w:r>
      <w:r w:rsidR="00670D25" w:rsidRPr="00670D25">
        <w:rPr>
          <w:rFonts w:ascii="宋体" w:hAnsi="宋体"/>
          <w:spacing w:val="-6"/>
          <w:sz w:val="24"/>
          <w:szCs w:val="24"/>
        </w:rPr>
        <w:t>020</w:t>
      </w:r>
      <w:r w:rsidR="0069052D" w:rsidRPr="00670D25">
        <w:rPr>
          <w:rFonts w:ascii="宋体" w:hAnsi="宋体" w:hint="eastAsia"/>
          <w:spacing w:val="-6"/>
          <w:sz w:val="24"/>
          <w:szCs w:val="24"/>
        </w:rPr>
        <w:t>年</w:t>
      </w:r>
      <w:r w:rsidR="00670D25" w:rsidRPr="00670D25">
        <w:rPr>
          <w:rFonts w:ascii="宋体" w:hAnsi="宋体"/>
          <w:spacing w:val="-6"/>
          <w:sz w:val="24"/>
          <w:szCs w:val="24"/>
        </w:rPr>
        <w:t>04</w:t>
      </w:r>
      <w:r w:rsidR="0069052D" w:rsidRPr="00670D25">
        <w:rPr>
          <w:rFonts w:ascii="宋体" w:hAnsi="宋体" w:hint="eastAsia"/>
          <w:spacing w:val="-6"/>
          <w:sz w:val="24"/>
          <w:szCs w:val="24"/>
        </w:rPr>
        <w:t>月</w:t>
      </w:r>
      <w:r w:rsidR="00670D25" w:rsidRPr="00670D25">
        <w:rPr>
          <w:rFonts w:ascii="宋体" w:hAnsi="宋体"/>
          <w:spacing w:val="-6"/>
          <w:sz w:val="24"/>
          <w:szCs w:val="24"/>
        </w:rPr>
        <w:t>07</w:t>
      </w:r>
      <w:r w:rsidR="0069052D" w:rsidRPr="00670D25">
        <w:rPr>
          <w:rFonts w:ascii="宋体" w:hAnsi="宋体" w:hint="eastAsia"/>
          <w:spacing w:val="-6"/>
          <w:sz w:val="24"/>
          <w:szCs w:val="24"/>
        </w:rPr>
        <w:t>日（</w:t>
      </w:r>
      <w:r w:rsidR="00670D25" w:rsidRPr="00670D25">
        <w:rPr>
          <w:rFonts w:ascii="宋体" w:hAnsi="宋体" w:hint="eastAsia"/>
          <w:spacing w:val="-6"/>
          <w:sz w:val="24"/>
          <w:szCs w:val="24"/>
        </w:rPr>
        <w:t>项目编号：</w:t>
      </w:r>
      <w:r w:rsidR="00670D25" w:rsidRPr="00670D25">
        <w:rPr>
          <w:rFonts w:ascii="宋体" w:hAnsi="宋体"/>
          <w:spacing w:val="-6"/>
          <w:sz w:val="24"/>
          <w:szCs w:val="24"/>
        </w:rPr>
        <w:t>BUCTBWC2020001/0686-2041C1170038Z</w:t>
      </w:r>
      <w:r w:rsidR="0069052D" w:rsidRPr="00670D25">
        <w:rPr>
          <w:rFonts w:ascii="宋体" w:hAnsi="宋体" w:hint="eastAsia"/>
          <w:spacing w:val="-6"/>
          <w:sz w:val="24"/>
          <w:szCs w:val="24"/>
        </w:rPr>
        <w:t>）</w:t>
      </w:r>
    </w:p>
    <w:p w:rsidR="0069052D" w:rsidRPr="0069052D" w:rsidRDefault="0069052D" w:rsidP="0069052D">
      <w:pPr>
        <w:snapToGrid w:val="0"/>
        <w:spacing w:line="360" w:lineRule="auto"/>
        <w:rPr>
          <w:rFonts w:ascii="宋体" w:hAnsi="宋体" w:hint="eastAsia"/>
          <w:sz w:val="24"/>
          <w:szCs w:val="24"/>
        </w:rPr>
      </w:pPr>
      <w:r w:rsidRPr="0069052D">
        <w:rPr>
          <w:rFonts w:ascii="宋体" w:hAnsi="宋体" w:hint="eastAsia"/>
          <w:sz w:val="24"/>
          <w:szCs w:val="24"/>
        </w:rPr>
        <w:t>中标情况：</w:t>
      </w:r>
    </w:p>
    <w:p w:rsidR="0069052D" w:rsidRPr="0069052D" w:rsidRDefault="0069052D" w:rsidP="0069052D">
      <w:pPr>
        <w:snapToGrid w:val="0"/>
        <w:spacing w:line="360" w:lineRule="auto"/>
        <w:rPr>
          <w:rFonts w:ascii="宋体" w:hAnsi="宋体" w:hint="eastAsia"/>
          <w:sz w:val="24"/>
          <w:szCs w:val="24"/>
        </w:rPr>
      </w:pPr>
      <w:r w:rsidRPr="0069052D">
        <w:rPr>
          <w:rFonts w:ascii="宋体" w:hAnsi="宋体" w:hint="eastAsia"/>
          <w:sz w:val="24"/>
          <w:szCs w:val="24"/>
        </w:rPr>
        <w:t>中标供应商：北京市海安停车管理有限责任公司</w:t>
      </w:r>
    </w:p>
    <w:p w:rsidR="0069052D" w:rsidRPr="0069052D" w:rsidRDefault="0069052D" w:rsidP="0069052D">
      <w:pPr>
        <w:snapToGrid w:val="0"/>
        <w:spacing w:line="360" w:lineRule="auto"/>
        <w:rPr>
          <w:rFonts w:ascii="宋体" w:hAnsi="宋体" w:hint="eastAsia"/>
          <w:sz w:val="24"/>
          <w:szCs w:val="24"/>
        </w:rPr>
      </w:pPr>
      <w:r w:rsidRPr="0069052D">
        <w:rPr>
          <w:rFonts w:ascii="宋体" w:hAnsi="宋体" w:hint="eastAsia"/>
          <w:sz w:val="24"/>
          <w:szCs w:val="24"/>
        </w:rPr>
        <w:t>中标供应商地址：</w:t>
      </w:r>
      <w:r w:rsidR="00583748" w:rsidRPr="00583748">
        <w:rPr>
          <w:rFonts w:ascii="宋体" w:hAnsi="宋体" w:hint="eastAsia"/>
          <w:sz w:val="24"/>
          <w:szCs w:val="24"/>
        </w:rPr>
        <w:t>北京市海淀区上地信息路38号1幢306</w:t>
      </w:r>
    </w:p>
    <w:p w:rsidR="0069052D" w:rsidRPr="0069052D" w:rsidRDefault="0069052D" w:rsidP="0069052D">
      <w:pPr>
        <w:snapToGrid w:val="0"/>
        <w:spacing w:line="360" w:lineRule="auto"/>
        <w:rPr>
          <w:rFonts w:ascii="宋体" w:hAnsi="宋体" w:hint="eastAsia"/>
          <w:sz w:val="24"/>
          <w:szCs w:val="24"/>
        </w:rPr>
      </w:pPr>
      <w:r w:rsidRPr="0069052D">
        <w:rPr>
          <w:rFonts w:ascii="宋体" w:hAnsi="宋体" w:hint="eastAsia"/>
          <w:sz w:val="24"/>
          <w:szCs w:val="24"/>
        </w:rPr>
        <w:t>中标金额：</w:t>
      </w:r>
      <w:r w:rsidR="00583748" w:rsidRPr="00583748">
        <w:rPr>
          <w:rFonts w:ascii="宋体" w:hAnsi="宋体" w:hint="eastAsia"/>
          <w:sz w:val="24"/>
          <w:szCs w:val="24"/>
        </w:rPr>
        <w:t>￥1,391,280.00（人民币壹佰叁拾玖万壹仟贰佰捌拾元整）</w:t>
      </w:r>
    </w:p>
    <w:p w:rsidR="00224FAD" w:rsidRDefault="0069052D" w:rsidP="0069052D">
      <w:pPr>
        <w:snapToGrid w:val="0"/>
        <w:spacing w:line="360" w:lineRule="auto"/>
        <w:rPr>
          <w:rFonts w:ascii="宋体" w:hAnsi="宋体"/>
          <w:sz w:val="24"/>
          <w:szCs w:val="24"/>
        </w:rPr>
      </w:pPr>
      <w:r w:rsidRPr="0069052D">
        <w:rPr>
          <w:rFonts w:ascii="宋体" w:hAnsi="宋体" w:hint="eastAsia"/>
          <w:sz w:val="24"/>
          <w:szCs w:val="24"/>
        </w:rPr>
        <w:t>评标委员会：</w:t>
      </w:r>
      <w:r w:rsidR="00583748" w:rsidRPr="00583748">
        <w:rPr>
          <w:rFonts w:ascii="宋体" w:hAnsi="宋体" w:hint="eastAsia"/>
          <w:sz w:val="24"/>
          <w:szCs w:val="24"/>
        </w:rPr>
        <w:t>鹿建国</w:t>
      </w:r>
      <w:r w:rsidR="00583748">
        <w:rPr>
          <w:rFonts w:ascii="宋体" w:hAnsi="宋体" w:hint="eastAsia"/>
          <w:sz w:val="24"/>
          <w:szCs w:val="24"/>
        </w:rPr>
        <w:t>、</w:t>
      </w:r>
      <w:r w:rsidR="00583748" w:rsidRPr="00583748">
        <w:rPr>
          <w:rFonts w:ascii="宋体" w:hAnsi="宋体" w:hint="eastAsia"/>
          <w:sz w:val="24"/>
          <w:szCs w:val="24"/>
        </w:rPr>
        <w:t>崔华珍</w:t>
      </w:r>
      <w:r w:rsidR="00583748">
        <w:rPr>
          <w:rFonts w:ascii="宋体" w:hAnsi="宋体" w:hint="eastAsia"/>
          <w:sz w:val="24"/>
          <w:szCs w:val="24"/>
        </w:rPr>
        <w:t>、</w:t>
      </w:r>
      <w:r w:rsidR="00583748" w:rsidRPr="00583748">
        <w:rPr>
          <w:rFonts w:ascii="宋体" w:hAnsi="宋体" w:hint="eastAsia"/>
          <w:sz w:val="24"/>
          <w:szCs w:val="24"/>
        </w:rPr>
        <w:t>林欣</w:t>
      </w:r>
      <w:r w:rsidR="00583748">
        <w:rPr>
          <w:rFonts w:ascii="宋体" w:hAnsi="宋体" w:hint="eastAsia"/>
          <w:sz w:val="24"/>
          <w:szCs w:val="24"/>
        </w:rPr>
        <w:t>、</w:t>
      </w:r>
      <w:r w:rsidR="00583748" w:rsidRPr="00583748">
        <w:rPr>
          <w:rFonts w:ascii="宋体" w:hAnsi="宋体" w:hint="eastAsia"/>
          <w:sz w:val="24"/>
          <w:szCs w:val="24"/>
        </w:rPr>
        <w:t>孙江</w:t>
      </w:r>
      <w:r w:rsidR="00583748">
        <w:rPr>
          <w:rFonts w:ascii="宋体" w:hAnsi="宋体" w:hint="eastAsia"/>
          <w:sz w:val="24"/>
          <w:szCs w:val="24"/>
        </w:rPr>
        <w:t>、</w:t>
      </w:r>
      <w:r w:rsidR="00583748" w:rsidRPr="00583748">
        <w:rPr>
          <w:rFonts w:ascii="宋体" w:hAnsi="宋体" w:hint="eastAsia"/>
          <w:sz w:val="24"/>
          <w:szCs w:val="24"/>
        </w:rPr>
        <w:t>姚望</w:t>
      </w:r>
    </w:p>
    <w:p w:rsidR="000F1899" w:rsidRDefault="000F1899" w:rsidP="00583748">
      <w:pPr>
        <w:pStyle w:val="2"/>
        <w:rPr>
          <w:rFonts w:hint="eastAsia"/>
        </w:rPr>
      </w:pPr>
      <w:bookmarkStart w:id="0" w:name="_GoBack"/>
      <w:bookmarkEnd w:id="0"/>
    </w:p>
    <w:p w:rsidR="00583748" w:rsidRDefault="00583748" w:rsidP="00583748">
      <w:pPr>
        <w:pStyle w:val="2"/>
        <w:ind w:firstLine="480"/>
        <w:jc w:val="right"/>
        <w:rPr>
          <w:rFonts w:ascii="宋体" w:hAnsi="宋体"/>
          <w:sz w:val="24"/>
          <w:szCs w:val="24"/>
        </w:rPr>
      </w:pPr>
      <w:r>
        <w:rPr>
          <w:rFonts w:ascii="宋体" w:hAnsi="宋体" w:hint="eastAsia"/>
          <w:sz w:val="24"/>
          <w:szCs w:val="24"/>
        </w:rPr>
        <w:t>北京国际贸易有限公司</w:t>
      </w:r>
    </w:p>
    <w:p w:rsidR="00583748" w:rsidRPr="00583748" w:rsidRDefault="00583748" w:rsidP="00583748">
      <w:pPr>
        <w:pStyle w:val="2"/>
        <w:ind w:right="228" w:firstLine="456"/>
        <w:jc w:val="right"/>
        <w:rPr>
          <w:rFonts w:hint="eastAsia"/>
        </w:rPr>
      </w:pPr>
      <w:r w:rsidRPr="00670D25">
        <w:rPr>
          <w:rFonts w:ascii="宋体" w:hAnsi="宋体" w:hint="eastAsia"/>
          <w:spacing w:val="-6"/>
          <w:sz w:val="24"/>
          <w:szCs w:val="24"/>
        </w:rPr>
        <w:t>2</w:t>
      </w:r>
      <w:r w:rsidRPr="00670D25">
        <w:rPr>
          <w:rFonts w:ascii="宋体" w:hAnsi="宋体"/>
          <w:spacing w:val="-6"/>
          <w:sz w:val="24"/>
          <w:szCs w:val="24"/>
        </w:rPr>
        <w:t>020</w:t>
      </w:r>
      <w:r w:rsidRPr="00670D25">
        <w:rPr>
          <w:rFonts w:ascii="宋体" w:hAnsi="宋体" w:hint="eastAsia"/>
          <w:spacing w:val="-6"/>
          <w:sz w:val="24"/>
          <w:szCs w:val="24"/>
        </w:rPr>
        <w:t>年</w:t>
      </w:r>
      <w:r w:rsidRPr="00670D25">
        <w:rPr>
          <w:rFonts w:ascii="宋体" w:hAnsi="宋体"/>
          <w:spacing w:val="-6"/>
          <w:sz w:val="24"/>
          <w:szCs w:val="24"/>
        </w:rPr>
        <w:t>04</w:t>
      </w:r>
      <w:r w:rsidRPr="00670D25">
        <w:rPr>
          <w:rFonts w:ascii="宋体" w:hAnsi="宋体" w:hint="eastAsia"/>
          <w:spacing w:val="-6"/>
          <w:sz w:val="24"/>
          <w:szCs w:val="24"/>
        </w:rPr>
        <w:t>月</w:t>
      </w:r>
      <w:r w:rsidRPr="00670D25">
        <w:rPr>
          <w:rFonts w:ascii="宋体" w:hAnsi="宋体"/>
          <w:spacing w:val="-6"/>
          <w:sz w:val="24"/>
          <w:szCs w:val="24"/>
        </w:rPr>
        <w:t>07</w:t>
      </w:r>
      <w:r w:rsidRPr="00670D25">
        <w:rPr>
          <w:rFonts w:ascii="宋体" w:hAnsi="宋体" w:hint="eastAsia"/>
          <w:spacing w:val="-6"/>
          <w:sz w:val="24"/>
          <w:szCs w:val="24"/>
        </w:rPr>
        <w:t>日</w:t>
      </w:r>
    </w:p>
    <w:sectPr w:rsidR="00583748" w:rsidRPr="00583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FE5" w:rsidRDefault="00AF3FE5" w:rsidP="00CE7648">
      <w:r>
        <w:separator/>
      </w:r>
    </w:p>
  </w:endnote>
  <w:endnote w:type="continuationSeparator" w:id="0">
    <w:p w:rsidR="00AF3FE5" w:rsidRDefault="00AF3FE5" w:rsidP="00CE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FE5" w:rsidRDefault="00AF3FE5" w:rsidP="00CE7648">
      <w:r>
        <w:separator/>
      </w:r>
    </w:p>
  </w:footnote>
  <w:footnote w:type="continuationSeparator" w:id="0">
    <w:p w:rsidR="00AF3FE5" w:rsidRDefault="00AF3FE5" w:rsidP="00CE7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FF"/>
    <w:rsid w:val="000F1899"/>
    <w:rsid w:val="00186EFB"/>
    <w:rsid w:val="002251E1"/>
    <w:rsid w:val="0026012E"/>
    <w:rsid w:val="00395487"/>
    <w:rsid w:val="00583748"/>
    <w:rsid w:val="006062FF"/>
    <w:rsid w:val="00670D25"/>
    <w:rsid w:val="0069052D"/>
    <w:rsid w:val="00693A6E"/>
    <w:rsid w:val="00AB5559"/>
    <w:rsid w:val="00AE6824"/>
    <w:rsid w:val="00AF3FE5"/>
    <w:rsid w:val="00CE7648"/>
    <w:rsid w:val="00D5693B"/>
    <w:rsid w:val="00EF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C28B"/>
  <w15:chartTrackingRefBased/>
  <w15:docId w15:val="{87CC3518-7552-40E6-BC4F-72F42305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E7648"/>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64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7648"/>
    <w:rPr>
      <w:sz w:val="18"/>
      <w:szCs w:val="18"/>
    </w:rPr>
  </w:style>
  <w:style w:type="paragraph" w:styleId="a5">
    <w:name w:val="footer"/>
    <w:basedOn w:val="a"/>
    <w:link w:val="a6"/>
    <w:uiPriority w:val="99"/>
    <w:unhideWhenUsed/>
    <w:rsid w:val="00CE7648"/>
    <w:pPr>
      <w:widowControl w:val="0"/>
      <w:tabs>
        <w:tab w:val="center" w:pos="4153"/>
        <w:tab w:val="right" w:pos="8306"/>
      </w:tabs>
      <w:snapToGrid w:val="0"/>
    </w:pPr>
    <w:rPr>
      <w:rFonts w:asciiTheme="minorHAnsi" w:eastAsiaTheme="minorEastAsia" w:hAnsiTheme="minorHAnsi" w:cstheme="minorBidi"/>
      <w:sz w:val="18"/>
      <w:szCs w:val="18"/>
    </w:rPr>
  </w:style>
  <w:style w:type="character" w:customStyle="1" w:styleId="a6">
    <w:name w:val="页脚 字符"/>
    <w:basedOn w:val="a0"/>
    <w:link w:val="a5"/>
    <w:uiPriority w:val="99"/>
    <w:rsid w:val="00CE7648"/>
    <w:rPr>
      <w:sz w:val="18"/>
      <w:szCs w:val="18"/>
    </w:rPr>
  </w:style>
  <w:style w:type="paragraph" w:styleId="a7">
    <w:name w:val="Body Text Indent"/>
    <w:basedOn w:val="a"/>
    <w:link w:val="a8"/>
    <w:uiPriority w:val="99"/>
    <w:semiHidden/>
    <w:unhideWhenUsed/>
    <w:rsid w:val="00CE7648"/>
    <w:pPr>
      <w:spacing w:after="120"/>
      <w:ind w:leftChars="200" w:left="420"/>
    </w:pPr>
  </w:style>
  <w:style w:type="character" w:customStyle="1" w:styleId="a8">
    <w:name w:val="正文文本缩进 字符"/>
    <w:basedOn w:val="a0"/>
    <w:link w:val="a7"/>
    <w:uiPriority w:val="99"/>
    <w:semiHidden/>
    <w:rsid w:val="00CE7648"/>
    <w:rPr>
      <w:rFonts w:ascii="Times New Roman" w:eastAsia="宋体" w:hAnsi="Times New Roman" w:cs="Times New Roman"/>
      <w:szCs w:val="20"/>
    </w:rPr>
  </w:style>
  <w:style w:type="paragraph" w:styleId="2">
    <w:name w:val="Body Text First Indent 2"/>
    <w:basedOn w:val="a7"/>
    <w:link w:val="20"/>
    <w:uiPriority w:val="99"/>
    <w:semiHidden/>
    <w:unhideWhenUsed/>
    <w:rsid w:val="00CE7648"/>
    <w:pPr>
      <w:ind w:firstLineChars="200" w:firstLine="420"/>
    </w:pPr>
  </w:style>
  <w:style w:type="character" w:customStyle="1" w:styleId="20">
    <w:name w:val="正文首行缩进 2 字符"/>
    <w:basedOn w:val="a8"/>
    <w:link w:val="2"/>
    <w:uiPriority w:val="99"/>
    <w:semiHidden/>
    <w:rsid w:val="00CE764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黄琳</dc:creator>
  <cp:keywords/>
  <dc:description/>
  <cp:lastModifiedBy>黄琳</cp:lastModifiedBy>
  <cp:revision>18</cp:revision>
  <dcterms:created xsi:type="dcterms:W3CDTF">2020-04-07T08:06:00Z</dcterms:created>
  <dcterms:modified xsi:type="dcterms:W3CDTF">2020-04-07T08:15:00Z</dcterms:modified>
</cp:coreProperties>
</file>